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130" w:rsidRDefault="0054277F" w:rsidP="006E0130">
      <w:pPr>
        <w:jc w:val="center"/>
      </w:pPr>
      <w:r>
        <w:t>GÖKÇEADA HALK EĞİTİMİ MERKEZİ</w:t>
      </w:r>
      <w:r w:rsidR="006E0130">
        <w:t xml:space="preserve"> </w:t>
      </w:r>
    </w:p>
    <w:p w:rsidR="00002CBA" w:rsidRDefault="006E0130" w:rsidP="006E0130">
      <w:pPr>
        <w:jc w:val="center"/>
      </w:pPr>
      <w:r>
        <w:t>COVİD-19 SAGININA KARŞI ALINACAK ÖNLEMLER</w:t>
      </w:r>
    </w:p>
    <w:p w:rsidR="006E0130" w:rsidRDefault="006E0130" w:rsidP="006E0130">
      <w:pPr>
        <w:jc w:val="center"/>
      </w:pPr>
    </w:p>
    <w:p w:rsidR="006E0130" w:rsidRDefault="006E0130" w:rsidP="006E0130">
      <w:pPr>
        <w:pStyle w:val="Balk1"/>
        <w:rPr>
          <w:rStyle w:val="HafifBavuru1"/>
          <w:rFonts w:ascii="Times New Roman" w:hAnsi="Times New Roman" w:cs="Times New Roman"/>
          <w:sz w:val="24"/>
          <w:szCs w:val="24"/>
        </w:rPr>
      </w:pPr>
      <w:r>
        <w:rPr>
          <w:rStyle w:val="HafifBavuru1"/>
          <w:rFonts w:ascii="Times New Roman" w:hAnsi="Times New Roman" w:cs="Times New Roman"/>
          <w:sz w:val="24"/>
          <w:szCs w:val="24"/>
        </w:rPr>
        <w:t>1.GİRİŞ</w:t>
      </w:r>
    </w:p>
    <w:p w:rsidR="006E0130" w:rsidRDefault="006E0130" w:rsidP="006E0130">
      <w:pPr>
        <w:rPr>
          <w:rFonts w:ascii="Times New Roman" w:hAnsi="Times New Roman" w:cs="Times New Roman"/>
          <w:sz w:val="24"/>
          <w:szCs w:val="24"/>
        </w:rPr>
      </w:pPr>
    </w:p>
    <w:p w:rsidR="006E0130" w:rsidRDefault="006E0130" w:rsidP="006E0130">
      <w:pPr>
        <w:spacing w:after="15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Eğitim Kurumlarımızın daha sağlıklı ve güvenli olması için yapılacak çalışmalara esas olarak hazırlanan ''Eğitim Kurumlarında Hijyen Şartlarının Geliştirilmesi ve Enfeksiyonu Önleme Kılavuzu '' </w:t>
      </w:r>
      <w:r w:rsidR="0054277F">
        <w:rPr>
          <w:rFonts w:ascii="Times New Roman" w:eastAsia="Times New Roman" w:hAnsi="Times New Roman" w:cs="Times New Roman"/>
          <w:color w:val="000000"/>
          <w:sz w:val="24"/>
          <w:szCs w:val="24"/>
          <w:lang w:eastAsia="tr-TR"/>
        </w:rPr>
        <w:t>Kurumumuza</w:t>
      </w:r>
      <w:r>
        <w:rPr>
          <w:rFonts w:ascii="Times New Roman" w:eastAsia="Times New Roman" w:hAnsi="Times New Roman" w:cs="Times New Roman"/>
          <w:color w:val="000000"/>
          <w:sz w:val="24"/>
          <w:szCs w:val="24"/>
          <w:lang w:eastAsia="tr-TR"/>
        </w:rPr>
        <w:t xml:space="preserve"> bu konuda bir rehber olmuş ve kılavuzda belirtilen esaslara göre Müdürlüğümüz çalışmalarına başlamıştır.</w:t>
      </w:r>
    </w:p>
    <w:p w:rsidR="006E0130" w:rsidRDefault="006E0130" w:rsidP="006E0130">
      <w:pPr>
        <w:pStyle w:val="Balk1"/>
        <w:rPr>
          <w:rStyle w:val="HafifBavuru1"/>
          <w:rFonts w:ascii="Times New Roman" w:hAnsi="Times New Roman" w:cs="Times New Roman"/>
          <w:sz w:val="24"/>
          <w:szCs w:val="24"/>
        </w:rPr>
      </w:pPr>
      <w:r>
        <w:rPr>
          <w:rStyle w:val="HafifBavuru1"/>
          <w:rFonts w:ascii="Times New Roman" w:hAnsi="Times New Roman" w:cs="Times New Roman"/>
          <w:sz w:val="24"/>
          <w:szCs w:val="24"/>
        </w:rPr>
        <w:t>2.AMAÇ</w:t>
      </w:r>
    </w:p>
    <w:p w:rsidR="006E0130" w:rsidRDefault="006E0130" w:rsidP="006E0130">
      <w:pPr>
        <w:rPr>
          <w:rFonts w:ascii="Times New Roman" w:hAnsi="Times New Roman" w:cs="Times New Roman"/>
          <w:sz w:val="24"/>
          <w:szCs w:val="24"/>
        </w:rPr>
      </w:pPr>
    </w:p>
    <w:p w:rsidR="006E0130" w:rsidRDefault="006E0130" w:rsidP="006E0130">
      <w:pPr>
        <w:spacing w:after="15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Bu plan, Müdürlüğümüz tüm birimlerinde salgın öncesi ve salgın sonrası durumlarda (Covıd-19 vb.) bulaş riskini minimum düzeyde tutacak şekilde, kapasite kullanımını, uygun temizlik ve dezenfeksiyon işlemelerini açıklamak, KKD gerekliliklerini belirlemek, çevrenin olumsuz yönde etkilenmesini önlemek için yapılması gerekenlerin önceden planlamak ve </w:t>
      </w:r>
      <w:r w:rsidR="0054277F">
        <w:rPr>
          <w:rFonts w:ascii="Times New Roman" w:eastAsia="Times New Roman" w:hAnsi="Times New Roman" w:cs="Times New Roman"/>
          <w:color w:val="000000"/>
          <w:sz w:val="24"/>
          <w:szCs w:val="24"/>
          <w:lang w:eastAsia="tr-TR"/>
        </w:rPr>
        <w:t>Kurumumuzun</w:t>
      </w:r>
      <w:r>
        <w:rPr>
          <w:rFonts w:ascii="Times New Roman" w:eastAsia="Times New Roman" w:hAnsi="Times New Roman" w:cs="Times New Roman"/>
          <w:color w:val="000000"/>
          <w:sz w:val="24"/>
          <w:szCs w:val="24"/>
          <w:lang w:eastAsia="tr-TR"/>
        </w:rPr>
        <w:t xml:space="preserve"> Hijyen, </w:t>
      </w:r>
      <w:proofErr w:type="gramStart"/>
      <w:r>
        <w:rPr>
          <w:rFonts w:ascii="Times New Roman" w:eastAsia="Times New Roman" w:hAnsi="Times New Roman" w:cs="Times New Roman"/>
          <w:color w:val="000000"/>
          <w:sz w:val="24"/>
          <w:szCs w:val="24"/>
          <w:lang w:eastAsia="tr-TR"/>
        </w:rPr>
        <w:t>enfeksiyon</w:t>
      </w:r>
      <w:proofErr w:type="gramEnd"/>
      <w:r>
        <w:rPr>
          <w:rFonts w:ascii="Times New Roman" w:eastAsia="Times New Roman" w:hAnsi="Times New Roman" w:cs="Times New Roman"/>
          <w:color w:val="000000"/>
          <w:sz w:val="24"/>
          <w:szCs w:val="24"/>
          <w:lang w:eastAsia="tr-TR"/>
        </w:rPr>
        <w:t xml:space="preserve"> önleme ve kontrolünün oluşturulması, uygulanması, sürekliliğinin sağlanmasını amaçlamaktadır.</w:t>
      </w:r>
    </w:p>
    <w:p w:rsidR="006E0130" w:rsidRDefault="006E0130" w:rsidP="006E0130">
      <w:pPr>
        <w:pStyle w:val="Balk1"/>
        <w:rPr>
          <w:rStyle w:val="HafifBavuru1"/>
          <w:rFonts w:ascii="Times New Roman" w:hAnsi="Times New Roman" w:cs="Times New Roman"/>
          <w:sz w:val="24"/>
          <w:szCs w:val="24"/>
        </w:rPr>
      </w:pPr>
      <w:r>
        <w:rPr>
          <w:rStyle w:val="HafifBavuru1"/>
          <w:rFonts w:ascii="Times New Roman" w:hAnsi="Times New Roman" w:cs="Times New Roman"/>
          <w:sz w:val="24"/>
          <w:szCs w:val="24"/>
        </w:rPr>
        <w:t>3.KAPSAM</w:t>
      </w:r>
    </w:p>
    <w:p w:rsidR="006E0130" w:rsidRDefault="006E0130" w:rsidP="006E0130">
      <w:pPr>
        <w:rPr>
          <w:rFonts w:ascii="Times New Roman" w:hAnsi="Times New Roman" w:cs="Times New Roman"/>
          <w:sz w:val="24"/>
          <w:szCs w:val="24"/>
        </w:rPr>
      </w:pPr>
    </w:p>
    <w:p w:rsidR="006E0130" w:rsidRDefault="006E0130" w:rsidP="006E0130">
      <w:pPr>
        <w:spacing w:after="15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Enfeksiyon Önleme ve Kontrol Eylem Planı, </w:t>
      </w:r>
      <w:r w:rsidR="0054277F">
        <w:rPr>
          <w:rFonts w:ascii="Times New Roman" w:eastAsia="Times New Roman" w:hAnsi="Times New Roman" w:cs="Times New Roman"/>
          <w:color w:val="000000"/>
          <w:sz w:val="24"/>
          <w:szCs w:val="24"/>
          <w:lang w:eastAsia="tr-TR"/>
        </w:rPr>
        <w:t>Müdürlüğümüzdeki tüm kursiyerleri</w:t>
      </w:r>
      <w:r>
        <w:rPr>
          <w:rFonts w:ascii="Times New Roman" w:eastAsia="Times New Roman" w:hAnsi="Times New Roman" w:cs="Times New Roman"/>
          <w:color w:val="000000"/>
          <w:sz w:val="24"/>
          <w:szCs w:val="24"/>
          <w:lang w:eastAsia="tr-TR"/>
        </w:rPr>
        <w:t>, çalışanları, taşeronları, hizmet sunucularını, tedarikçi firmaları,</w:t>
      </w:r>
      <w:r w:rsidR="0054277F">
        <w:rPr>
          <w:rFonts w:ascii="Times New Roman" w:eastAsia="Times New Roman" w:hAnsi="Times New Roman" w:cs="Times New Roman"/>
          <w:color w:val="000000"/>
          <w:sz w:val="24"/>
          <w:szCs w:val="24"/>
          <w:lang w:eastAsia="tr-TR"/>
        </w:rPr>
        <w:t xml:space="preserve"> velileri, ziyaretçi olarak kurum</w:t>
      </w:r>
      <w:r>
        <w:rPr>
          <w:rFonts w:ascii="Times New Roman" w:eastAsia="Times New Roman" w:hAnsi="Times New Roman" w:cs="Times New Roman"/>
          <w:color w:val="000000"/>
          <w:sz w:val="24"/>
          <w:szCs w:val="24"/>
          <w:lang w:eastAsia="tr-TR"/>
        </w:rPr>
        <w:t xml:space="preserve"> sınırları içerisinde bulunan herkesi; ayrıca bina, binaya bağlı eklentiler, oku</w:t>
      </w:r>
      <w:r w:rsidR="0054277F">
        <w:rPr>
          <w:rFonts w:ascii="Times New Roman" w:eastAsia="Times New Roman" w:hAnsi="Times New Roman" w:cs="Times New Roman"/>
          <w:color w:val="000000"/>
          <w:sz w:val="24"/>
          <w:szCs w:val="24"/>
          <w:lang w:eastAsia="tr-TR"/>
        </w:rPr>
        <w:t xml:space="preserve">l bahçesi </w:t>
      </w:r>
      <w:r>
        <w:rPr>
          <w:rFonts w:ascii="Times New Roman" w:eastAsia="Times New Roman" w:hAnsi="Times New Roman" w:cs="Times New Roman"/>
          <w:color w:val="000000"/>
          <w:sz w:val="24"/>
          <w:szCs w:val="24"/>
          <w:lang w:eastAsia="tr-TR"/>
        </w:rPr>
        <w:t>ile kullanılan makine, araç gereç ve malzemelerini kapsar</w:t>
      </w:r>
    </w:p>
    <w:p w:rsidR="006E0130" w:rsidRDefault="006E0130" w:rsidP="006E0130">
      <w:pPr>
        <w:pStyle w:val="Balk1"/>
        <w:rPr>
          <w:rStyle w:val="HafifBavuru1"/>
          <w:rFonts w:ascii="Times New Roman" w:hAnsi="Times New Roman" w:cs="Times New Roman"/>
          <w:sz w:val="24"/>
          <w:szCs w:val="24"/>
        </w:rPr>
      </w:pPr>
      <w:r>
        <w:rPr>
          <w:rStyle w:val="HafifBavuru1"/>
          <w:rFonts w:ascii="Times New Roman" w:hAnsi="Times New Roman" w:cs="Times New Roman"/>
          <w:sz w:val="24"/>
          <w:szCs w:val="24"/>
        </w:rPr>
        <w:t>4.DAYANAK</w:t>
      </w:r>
    </w:p>
    <w:p w:rsidR="006E0130" w:rsidRDefault="006E0130" w:rsidP="006E0130">
      <w:pPr>
        <w:rPr>
          <w:rFonts w:ascii="Times New Roman" w:hAnsi="Times New Roman" w:cs="Times New Roman"/>
          <w:sz w:val="24"/>
          <w:szCs w:val="24"/>
        </w:rPr>
      </w:pPr>
    </w:p>
    <w:p w:rsidR="006E0130" w:rsidRDefault="006E0130" w:rsidP="006E0130">
      <w:pPr>
        <w:spacing w:after="15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0054277F">
        <w:rPr>
          <w:rFonts w:ascii="Times New Roman" w:eastAsia="Times New Roman" w:hAnsi="Times New Roman" w:cs="Times New Roman"/>
          <w:color w:val="000000"/>
          <w:sz w:val="24"/>
          <w:szCs w:val="24"/>
          <w:lang w:eastAsia="tr-TR"/>
        </w:rPr>
        <w:t>Kurumumuzda</w:t>
      </w:r>
      <w:r>
        <w:rPr>
          <w:rFonts w:ascii="Times New Roman" w:eastAsia="Times New Roman" w:hAnsi="Times New Roman" w:cs="Times New Roman"/>
          <w:color w:val="000000"/>
          <w:sz w:val="24"/>
          <w:szCs w:val="24"/>
          <w:lang w:eastAsia="tr-TR"/>
        </w:rPr>
        <w:t xml:space="preserve"> alınacak önlemler ve yapılacak çalışmalar, Millî Eğitim Bakanlığı ile Sanayi ve Teknoloji Bakanlığı arasında 27 Temmuz 2020 tarihinde imzalan "Eğitim Kurumlarında Hijyen Şartlarının Geliştirilmesi ve Enfeksiyonu Önleme İş Birliği Protokolü'' kapsamında düzenlenen kılavuza göre planlanmıştır.</w:t>
      </w:r>
    </w:p>
    <w:p w:rsidR="006E0130" w:rsidRDefault="006E0130" w:rsidP="006E0130">
      <w:pPr>
        <w:spacing w:after="150" w:line="240" w:lineRule="auto"/>
        <w:rPr>
          <w:rFonts w:ascii="Times New Roman" w:eastAsia="Times New Roman" w:hAnsi="Times New Roman" w:cs="Times New Roman"/>
          <w:color w:val="000000"/>
          <w:sz w:val="24"/>
          <w:szCs w:val="24"/>
          <w:lang w:eastAsia="tr-TR"/>
        </w:rPr>
      </w:pPr>
    </w:p>
    <w:p w:rsidR="006E0130" w:rsidRDefault="006E0130" w:rsidP="006E0130">
      <w:pPr>
        <w:pStyle w:val="Balk1"/>
        <w:rPr>
          <w:rStyle w:val="HafifBavuru1"/>
          <w:rFonts w:ascii="Times New Roman" w:hAnsi="Times New Roman" w:cs="Times New Roman"/>
          <w:sz w:val="24"/>
          <w:szCs w:val="24"/>
        </w:rPr>
      </w:pPr>
      <w:r>
        <w:rPr>
          <w:rStyle w:val="HafifBavuru1"/>
          <w:rFonts w:ascii="Times New Roman" w:hAnsi="Times New Roman" w:cs="Times New Roman"/>
          <w:sz w:val="24"/>
          <w:szCs w:val="24"/>
        </w:rPr>
        <w:t>5.TANIMLAR</w:t>
      </w:r>
    </w:p>
    <w:p w:rsidR="006E0130" w:rsidRDefault="006E0130" w:rsidP="006E0130">
      <w:pPr>
        <w:rPr>
          <w:rFonts w:ascii="Times New Roman" w:hAnsi="Times New Roman" w:cs="Times New Roman"/>
          <w:sz w:val="24"/>
          <w:szCs w:val="24"/>
          <w:lang w:eastAsia="tr-TR"/>
        </w:rPr>
      </w:pPr>
    </w:p>
    <w:p w:rsidR="006E0130" w:rsidRDefault="006E0130" w:rsidP="006E0130">
      <w:pPr>
        <w:pStyle w:val="NormalWeb"/>
        <w:spacing w:before="0" w:beforeAutospacing="0" w:after="150" w:afterAutospacing="0"/>
        <w:rPr>
          <w:color w:val="000000"/>
        </w:rPr>
      </w:pPr>
      <w:r>
        <w:rPr>
          <w:rStyle w:val="Gl"/>
          <w:color w:val="000000"/>
        </w:rPr>
        <w:t>Antiseptik:</w:t>
      </w:r>
      <w:r>
        <w:rPr>
          <w:color w:val="000000"/>
        </w:rPr>
        <w:t> Antisepsi için kullanılan kimyasal maddeler </w:t>
      </w:r>
    </w:p>
    <w:p w:rsidR="006E0130" w:rsidRDefault="006E0130" w:rsidP="006E0130">
      <w:pPr>
        <w:pStyle w:val="NormalWeb"/>
        <w:spacing w:before="0" w:beforeAutospacing="0" w:after="150" w:afterAutospacing="0"/>
        <w:rPr>
          <w:color w:val="000000"/>
        </w:rPr>
      </w:pPr>
      <w:r>
        <w:rPr>
          <w:rStyle w:val="Gl"/>
          <w:color w:val="000000"/>
        </w:rPr>
        <w:t>COVID-19: </w:t>
      </w:r>
      <w:r>
        <w:rPr>
          <w:color w:val="000000"/>
        </w:rPr>
        <w:t xml:space="preserve">2019 yılında ortaya çıkan, solunum veya temas yoluyla, ağız, burun ve gözlerde vücuda girebilen, boğaz ağrısı, halsizlik, ateş, kuru öksürük, nefes alma zorluğu, karın ağrısı, ishal rahatsızlıklarına yol açarak, akciğer hastalığına neden olabilen ve tedavi edilmediğinde ağır akut solunum yolu yetersizliği </w:t>
      </w:r>
      <w:proofErr w:type="gramStart"/>
      <w:r>
        <w:rPr>
          <w:color w:val="000000"/>
        </w:rPr>
        <w:t>sendromu</w:t>
      </w:r>
      <w:proofErr w:type="gramEnd"/>
      <w:r>
        <w:rPr>
          <w:color w:val="000000"/>
        </w:rPr>
        <w:t xml:space="preserve"> gibi hastalıklara yol açabilecek düzeyde risk içeren bulaşıcı hastalık. </w:t>
      </w:r>
    </w:p>
    <w:p w:rsidR="006E0130" w:rsidRDefault="006E0130" w:rsidP="006E0130">
      <w:pPr>
        <w:pStyle w:val="NormalWeb"/>
        <w:spacing w:before="0" w:beforeAutospacing="0" w:after="150" w:afterAutospacing="0"/>
        <w:rPr>
          <w:color w:val="000000"/>
        </w:rPr>
      </w:pPr>
      <w:r>
        <w:rPr>
          <w:rStyle w:val="Gl"/>
          <w:color w:val="000000"/>
        </w:rPr>
        <w:t>Çalışan</w:t>
      </w:r>
      <w:r w:rsidR="0054277F">
        <w:rPr>
          <w:color w:val="000000"/>
        </w:rPr>
        <w:t>: Kurum</w:t>
      </w:r>
      <w:r>
        <w:rPr>
          <w:color w:val="000000"/>
        </w:rPr>
        <w:t xml:space="preserve"> yöneticileri, öğretmenler, memurlar, OAB çalışanları, İŞKUR personeli vb. </w:t>
      </w:r>
    </w:p>
    <w:p w:rsidR="006E0130" w:rsidRDefault="006E0130" w:rsidP="006E0130">
      <w:pPr>
        <w:pStyle w:val="NormalWeb"/>
        <w:spacing w:before="0" w:beforeAutospacing="0" w:after="150" w:afterAutospacing="0"/>
        <w:rPr>
          <w:color w:val="000000"/>
        </w:rPr>
      </w:pPr>
      <w:r>
        <w:rPr>
          <w:rStyle w:val="Gl"/>
          <w:color w:val="000000"/>
        </w:rPr>
        <w:lastRenderedPageBreak/>
        <w:t>Dezenfeksiyon</w:t>
      </w:r>
      <w:r>
        <w:rPr>
          <w:color w:val="000000"/>
        </w:rPr>
        <w:t>: Cansız cisimler üzerinde bulunan ve insanlarda hastalık yapan mikroorganizmaların çoğunlukla kimyasal yöntemler veya sıcaklık etkisi ile ortamdan uzaklaştırılması </w:t>
      </w:r>
    </w:p>
    <w:p w:rsidR="006E0130" w:rsidRDefault="006E0130" w:rsidP="006E0130">
      <w:pPr>
        <w:pStyle w:val="NormalWeb"/>
        <w:spacing w:before="0" w:beforeAutospacing="0" w:after="150" w:afterAutospacing="0"/>
        <w:rPr>
          <w:color w:val="000000"/>
        </w:rPr>
      </w:pPr>
      <w:r>
        <w:rPr>
          <w:rStyle w:val="Gl"/>
          <w:color w:val="000000"/>
        </w:rPr>
        <w:t>Dezenfektan:</w:t>
      </w:r>
      <w:r>
        <w:rPr>
          <w:color w:val="000000"/>
        </w:rPr>
        <w:t> Dezenfeksiyon işleminde kullanılan maddeler</w:t>
      </w:r>
    </w:p>
    <w:p w:rsidR="006E0130" w:rsidRDefault="006E0130" w:rsidP="006E0130">
      <w:pPr>
        <w:pStyle w:val="NormalWeb"/>
        <w:spacing w:before="0" w:beforeAutospacing="0" w:after="150" w:afterAutospacing="0"/>
        <w:rPr>
          <w:color w:val="000000"/>
        </w:rPr>
      </w:pPr>
      <w:r>
        <w:rPr>
          <w:rStyle w:val="Gl"/>
          <w:color w:val="000000"/>
        </w:rPr>
        <w:t xml:space="preserve">El </w:t>
      </w:r>
      <w:proofErr w:type="gramStart"/>
      <w:r>
        <w:rPr>
          <w:rStyle w:val="Gl"/>
          <w:color w:val="000000"/>
        </w:rPr>
        <w:t>Hijyeni</w:t>
      </w:r>
      <w:r>
        <w:rPr>
          <w:color w:val="000000"/>
        </w:rPr>
        <w:t> : Ellerin</w:t>
      </w:r>
      <w:proofErr w:type="gramEnd"/>
      <w:r>
        <w:rPr>
          <w:color w:val="000000"/>
        </w:rPr>
        <w:t xml:space="preserve"> su ve sabunla yıkanması yada ellerin alkol bazlı  antiseptik ile ovalanması.</w:t>
      </w:r>
      <w:r>
        <w:rPr>
          <w:rStyle w:val="Gl"/>
          <w:color w:val="000000"/>
        </w:rPr>
        <w:t> </w:t>
      </w:r>
    </w:p>
    <w:p w:rsidR="006E0130" w:rsidRDefault="006E0130" w:rsidP="006E0130">
      <w:pPr>
        <w:pStyle w:val="NormalWeb"/>
        <w:spacing w:before="0" w:beforeAutospacing="0" w:after="150" w:afterAutospacing="0"/>
        <w:rPr>
          <w:color w:val="000000"/>
        </w:rPr>
      </w:pPr>
      <w:proofErr w:type="gramStart"/>
      <w:r>
        <w:rPr>
          <w:rStyle w:val="Gl"/>
          <w:color w:val="000000"/>
        </w:rPr>
        <w:t>Enfeksiyon</w:t>
      </w:r>
      <w:r>
        <w:rPr>
          <w:color w:val="000000"/>
        </w:rPr>
        <w:t> : Organizmada</w:t>
      </w:r>
      <w:proofErr w:type="gramEnd"/>
      <w:r>
        <w:rPr>
          <w:color w:val="000000"/>
        </w:rPr>
        <w:t xml:space="preserve"> hastalığa yol açan bir mikrobun yerel ya da genel olarak yayılması, bulaşma.</w:t>
      </w:r>
      <w:r>
        <w:rPr>
          <w:rStyle w:val="Gl"/>
          <w:color w:val="000000"/>
        </w:rPr>
        <w:t> </w:t>
      </w:r>
    </w:p>
    <w:p w:rsidR="006E0130" w:rsidRDefault="006E0130" w:rsidP="006E0130">
      <w:pPr>
        <w:pStyle w:val="NormalWeb"/>
        <w:spacing w:before="0" w:beforeAutospacing="0" w:after="150" w:afterAutospacing="0"/>
        <w:rPr>
          <w:color w:val="000000"/>
        </w:rPr>
      </w:pPr>
      <w:r>
        <w:rPr>
          <w:rStyle w:val="Gl"/>
          <w:color w:val="000000"/>
        </w:rPr>
        <w:t>Hijyen:</w:t>
      </w:r>
      <w:r>
        <w:rPr>
          <w:color w:val="000000"/>
        </w:rPr>
        <w:t> Sağlığın korunması ve hastalıkların yayılmasını önlemeye yönelik uygulama ve şartlar. </w:t>
      </w:r>
    </w:p>
    <w:p w:rsidR="006E0130" w:rsidRDefault="006E0130" w:rsidP="006E0130">
      <w:pPr>
        <w:pStyle w:val="NormalWeb"/>
        <w:spacing w:before="0" w:beforeAutospacing="0" w:after="150" w:afterAutospacing="0"/>
        <w:rPr>
          <w:color w:val="000000"/>
        </w:rPr>
      </w:pPr>
      <w:r>
        <w:rPr>
          <w:rStyle w:val="Gl"/>
          <w:color w:val="000000"/>
        </w:rPr>
        <w:t xml:space="preserve">Hizmet </w:t>
      </w:r>
      <w:proofErr w:type="gramStart"/>
      <w:r>
        <w:rPr>
          <w:rStyle w:val="Gl"/>
          <w:color w:val="000000"/>
        </w:rPr>
        <w:t>Sunucuları</w:t>
      </w:r>
      <w:r>
        <w:rPr>
          <w:color w:val="000000"/>
        </w:rPr>
        <w:t> : Kantin</w:t>
      </w:r>
      <w:proofErr w:type="gramEnd"/>
      <w:r>
        <w:rPr>
          <w:color w:val="000000"/>
        </w:rPr>
        <w:t xml:space="preserve"> çalışanları, yemekhane çalışanları, Okul servisi çalışanları, tedarikçiler vb.</w:t>
      </w:r>
    </w:p>
    <w:p w:rsidR="006E0130" w:rsidRDefault="006E0130" w:rsidP="006E0130">
      <w:pPr>
        <w:pStyle w:val="NormalWeb"/>
        <w:spacing w:before="0" w:beforeAutospacing="0" w:after="150" w:afterAutospacing="0"/>
        <w:rPr>
          <w:color w:val="000000"/>
        </w:rPr>
      </w:pPr>
      <w:r>
        <w:rPr>
          <w:rStyle w:val="Gl"/>
          <w:color w:val="000000"/>
        </w:rPr>
        <w:t>Kılavuz</w:t>
      </w:r>
      <w:r>
        <w:rPr>
          <w:color w:val="000000"/>
        </w:rPr>
        <w:t>: Eğitim Kurumlarında Hijyen Şartlarının Geliştirilmesi ve Enfeksiyon Önleme Kontrol Kılavuzu</w:t>
      </w:r>
    </w:p>
    <w:p w:rsidR="006E0130" w:rsidRDefault="006E0130" w:rsidP="006E0130">
      <w:pPr>
        <w:pStyle w:val="NormalWeb"/>
        <w:spacing w:before="0" w:beforeAutospacing="0" w:after="150" w:afterAutospacing="0"/>
        <w:rPr>
          <w:color w:val="000000"/>
        </w:rPr>
      </w:pPr>
      <w:r>
        <w:rPr>
          <w:rStyle w:val="Gl"/>
          <w:color w:val="000000"/>
        </w:rPr>
        <w:t>KKD</w:t>
      </w:r>
      <w:r>
        <w:rPr>
          <w:color w:val="000000"/>
        </w:rPr>
        <w:t>: Kişisel koruyucu donanım</w:t>
      </w:r>
      <w:r>
        <w:rPr>
          <w:rStyle w:val="Gl"/>
          <w:color w:val="000000"/>
        </w:rPr>
        <w:t> </w:t>
      </w:r>
    </w:p>
    <w:p w:rsidR="006E0130" w:rsidRDefault="006E0130" w:rsidP="006E0130">
      <w:pPr>
        <w:pStyle w:val="NormalWeb"/>
        <w:spacing w:before="0" w:beforeAutospacing="0" w:after="150" w:afterAutospacing="0"/>
        <w:rPr>
          <w:color w:val="000000"/>
        </w:rPr>
      </w:pPr>
      <w:r>
        <w:rPr>
          <w:rStyle w:val="Gl"/>
          <w:color w:val="000000"/>
        </w:rPr>
        <w:t>Kurum/ Kuruluş</w:t>
      </w:r>
      <w:r w:rsidR="00060D31">
        <w:rPr>
          <w:color w:val="000000"/>
        </w:rPr>
        <w:t>: Kurum</w:t>
      </w:r>
      <w:r>
        <w:rPr>
          <w:color w:val="000000"/>
        </w:rPr>
        <w:t xml:space="preserve"> Müdürlüğü</w:t>
      </w:r>
      <w:r>
        <w:rPr>
          <w:rStyle w:val="Gl"/>
          <w:color w:val="000000"/>
        </w:rPr>
        <w:t> </w:t>
      </w:r>
    </w:p>
    <w:p w:rsidR="006E0130" w:rsidRDefault="006E0130" w:rsidP="006E0130">
      <w:pPr>
        <w:pStyle w:val="NormalWeb"/>
        <w:spacing w:before="0" w:beforeAutospacing="0" w:after="150" w:afterAutospacing="0"/>
        <w:rPr>
          <w:color w:val="000000"/>
        </w:rPr>
      </w:pPr>
      <w:r>
        <w:rPr>
          <w:rStyle w:val="Gl"/>
          <w:color w:val="000000"/>
        </w:rPr>
        <w:t>Salgın:</w:t>
      </w:r>
      <w:r>
        <w:rPr>
          <w:color w:val="000000"/>
        </w:rPr>
        <w:t> Bir hastalığın ya da başka bir durumun birçok kimseye, hayvana ya da bitkiye birden bulaşması</w:t>
      </w:r>
      <w:r>
        <w:rPr>
          <w:rStyle w:val="Gl"/>
          <w:color w:val="000000"/>
        </w:rPr>
        <w:t> </w:t>
      </w:r>
    </w:p>
    <w:p w:rsidR="006E0130" w:rsidRDefault="006E0130" w:rsidP="006E0130">
      <w:pPr>
        <w:pStyle w:val="NormalWeb"/>
        <w:spacing w:before="0" w:beforeAutospacing="0" w:after="150" w:afterAutospacing="0"/>
        <w:rPr>
          <w:color w:val="000000"/>
        </w:rPr>
      </w:pPr>
      <w:r>
        <w:rPr>
          <w:rStyle w:val="Gl"/>
          <w:color w:val="000000"/>
        </w:rPr>
        <w:t xml:space="preserve">Sağlık </w:t>
      </w:r>
      <w:proofErr w:type="gramStart"/>
      <w:r>
        <w:rPr>
          <w:rStyle w:val="Gl"/>
          <w:color w:val="000000"/>
        </w:rPr>
        <w:t>Kuruluşu</w:t>
      </w:r>
      <w:r>
        <w:rPr>
          <w:color w:val="000000"/>
        </w:rPr>
        <w:t> : Hastane</w:t>
      </w:r>
      <w:proofErr w:type="gramEnd"/>
      <w:r>
        <w:rPr>
          <w:color w:val="000000"/>
        </w:rPr>
        <w:t>, klinik, poliklinik isimleri altında Sağlık Bakanlığının ilgili ruhsat ve kararları ile tanınmış farklı alanlarda sağlık hizmeti veren kamu, özel yada vakıf ticari kişilikleridir.</w:t>
      </w:r>
      <w:r>
        <w:rPr>
          <w:rStyle w:val="Gl"/>
          <w:color w:val="000000"/>
        </w:rPr>
        <w:t> </w:t>
      </w:r>
    </w:p>
    <w:p w:rsidR="006E0130" w:rsidRDefault="006E0130" w:rsidP="006E0130">
      <w:pPr>
        <w:pStyle w:val="NormalWeb"/>
        <w:spacing w:before="0" w:beforeAutospacing="0" w:after="150" w:afterAutospacing="0"/>
        <w:rPr>
          <w:color w:val="000000"/>
        </w:rPr>
      </w:pPr>
      <w:r>
        <w:rPr>
          <w:rStyle w:val="Gl"/>
          <w:color w:val="000000"/>
        </w:rPr>
        <w:t>SEKÖ</w:t>
      </w:r>
      <w:r>
        <w:rPr>
          <w:color w:val="000000"/>
        </w:rPr>
        <w:t xml:space="preserve">: Standart </w:t>
      </w:r>
      <w:proofErr w:type="gramStart"/>
      <w:r>
        <w:rPr>
          <w:color w:val="000000"/>
        </w:rPr>
        <w:t>enfeksiyon</w:t>
      </w:r>
      <w:proofErr w:type="gramEnd"/>
      <w:r>
        <w:rPr>
          <w:color w:val="000000"/>
        </w:rPr>
        <w:t xml:space="preserve"> kontrol önlemleri</w:t>
      </w:r>
      <w:r>
        <w:rPr>
          <w:rStyle w:val="Gl"/>
          <w:color w:val="000000"/>
        </w:rPr>
        <w:t> </w:t>
      </w:r>
    </w:p>
    <w:p w:rsidR="006E0130" w:rsidRDefault="006E0130" w:rsidP="006E0130">
      <w:pPr>
        <w:pStyle w:val="NormalWeb"/>
        <w:spacing w:before="0" w:beforeAutospacing="0" w:after="150" w:afterAutospacing="0"/>
        <w:rPr>
          <w:color w:val="000000"/>
        </w:rPr>
      </w:pPr>
      <w:r>
        <w:rPr>
          <w:rStyle w:val="Gl"/>
          <w:color w:val="000000"/>
        </w:rPr>
        <w:t>Ziyaretçi</w:t>
      </w:r>
      <w:r>
        <w:rPr>
          <w:color w:val="000000"/>
        </w:rPr>
        <w:t>: Kurum dışından gelen okul idarecileri, öğretmenler, memurlar, hizmet sunucular, bakım onarımcılar, kantinciler, müfettişler, veliler, öğrenciler vb.</w:t>
      </w:r>
    </w:p>
    <w:p w:rsidR="006E0130" w:rsidRDefault="006E0130" w:rsidP="006E0130"/>
    <w:p w:rsidR="006E0130" w:rsidRDefault="006E0130" w:rsidP="006E0130">
      <w:pPr>
        <w:rPr>
          <w:rStyle w:val="HafifBavuru1"/>
          <w:rFonts w:ascii="Times New Roman" w:hAnsi="Times New Roman" w:cs="Times New Roman"/>
          <w:sz w:val="24"/>
          <w:szCs w:val="24"/>
        </w:rPr>
      </w:pPr>
      <w:r>
        <w:rPr>
          <w:rStyle w:val="HafifBavuru1"/>
          <w:rFonts w:ascii="Times New Roman" w:hAnsi="Times New Roman" w:cs="Times New Roman"/>
          <w:sz w:val="24"/>
          <w:szCs w:val="24"/>
        </w:rPr>
        <w:t>6. SALGIN ÖNCESİNDE KULUMUZDA ALINACAK ÖNLEYİCİ VE SINIRLANDIRICI TEDBİRLER</w:t>
      </w:r>
    </w:p>
    <w:p w:rsidR="006E0130" w:rsidRDefault="006E0130" w:rsidP="006E0130">
      <w:pPr>
        <w:numPr>
          <w:ilvl w:val="0"/>
          <w:numId w:val="1"/>
        </w:numPr>
        <w:tabs>
          <w:tab w:val="clear" w:pos="425"/>
          <w:tab w:val="left" w:pos="720"/>
        </w:tabs>
        <w:spacing w:before="100" w:beforeAutospacing="1" w:after="100" w:afterAutospacing="1"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Tüm öğrenciler, öğretmenler, diğer personeller ve hizmet sunucularına salgın hastalıklar ve belirtileri ile bulaşma yolları hakkında bilgilendirilmiştir.</w:t>
      </w:r>
    </w:p>
    <w:p w:rsidR="006E0130" w:rsidRDefault="006E0130" w:rsidP="006E0130">
      <w:pPr>
        <w:numPr>
          <w:ilvl w:val="0"/>
          <w:numId w:val="1"/>
        </w:numPr>
        <w:tabs>
          <w:tab w:val="clear" w:pos="425"/>
          <w:tab w:val="left" w:pos="720"/>
        </w:tabs>
        <w:spacing w:before="100" w:beforeAutospacing="1" w:after="100" w:afterAutospacing="1"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Konuya ilişkin afişler hazırlanarak herkesin görebileceği yerlere asılmıştır.</w:t>
      </w:r>
    </w:p>
    <w:p w:rsidR="006E0130" w:rsidRDefault="006E0130" w:rsidP="006E0130">
      <w:pPr>
        <w:numPr>
          <w:ilvl w:val="0"/>
          <w:numId w:val="1"/>
        </w:numPr>
        <w:tabs>
          <w:tab w:val="clear" w:pos="425"/>
          <w:tab w:val="left" w:pos="720"/>
        </w:tabs>
        <w:spacing w:before="100" w:beforeAutospacing="1" w:after="100" w:afterAutospacing="1"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Kişisel Hijyen konusunda gerekli bilgilendirmeler yapılarak gerekli malzemeler her zaman bulundurulmaktadır.</w:t>
      </w:r>
    </w:p>
    <w:p w:rsidR="006E0130" w:rsidRDefault="006E0130" w:rsidP="006E0130">
      <w:pPr>
        <w:numPr>
          <w:ilvl w:val="0"/>
          <w:numId w:val="1"/>
        </w:numPr>
        <w:tabs>
          <w:tab w:val="clear" w:pos="425"/>
          <w:tab w:val="left" w:pos="720"/>
        </w:tabs>
        <w:spacing w:before="100" w:beforeAutospacing="1" w:after="100" w:afterAutospacing="1"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Salgın hastalıklar konusunda tüm çalışan ve öğrencilere eğitim verilmiştir.</w:t>
      </w:r>
    </w:p>
    <w:p w:rsidR="006E0130" w:rsidRDefault="006E0130" w:rsidP="006E0130">
      <w:pPr>
        <w:numPr>
          <w:ilvl w:val="0"/>
          <w:numId w:val="1"/>
        </w:numPr>
        <w:tabs>
          <w:tab w:val="clear" w:pos="425"/>
          <w:tab w:val="left" w:pos="720"/>
        </w:tabs>
        <w:spacing w:before="100" w:beforeAutospacing="1" w:after="100" w:afterAutospacing="1"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Temizlik personellerine ayrıca yaptığı için niteliği ve risklerine göre eğitim verilmiştir.</w:t>
      </w:r>
    </w:p>
    <w:p w:rsidR="006E0130" w:rsidRDefault="006E0130" w:rsidP="006E0130">
      <w:pPr>
        <w:numPr>
          <w:ilvl w:val="0"/>
          <w:numId w:val="1"/>
        </w:numPr>
        <w:tabs>
          <w:tab w:val="clear" w:pos="425"/>
          <w:tab w:val="left" w:pos="720"/>
        </w:tabs>
        <w:spacing w:before="100" w:beforeAutospacing="1" w:after="100" w:afterAutospacing="1"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Yapılan işin niteliğine göre ilgililere kişisel koruyucu donanım (KKD) sağlanmıştır.</w:t>
      </w:r>
    </w:p>
    <w:p w:rsidR="006E0130" w:rsidRDefault="006E0130" w:rsidP="006E0130">
      <w:pPr>
        <w:numPr>
          <w:ilvl w:val="0"/>
          <w:numId w:val="1"/>
        </w:numPr>
        <w:tabs>
          <w:tab w:val="clear" w:pos="425"/>
          <w:tab w:val="left" w:pos="720"/>
        </w:tabs>
        <w:spacing w:before="100" w:beforeAutospacing="1" w:after="100" w:afterAutospacing="1"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Atık yönetim süreci ile ilgili yerel yönetimlerce belirlenen </w:t>
      </w:r>
      <w:proofErr w:type="gramStart"/>
      <w:r>
        <w:rPr>
          <w:rFonts w:ascii="Times New Roman" w:eastAsia="Times New Roman" w:hAnsi="Times New Roman" w:cs="Times New Roman"/>
          <w:color w:val="000000"/>
          <w:sz w:val="24"/>
          <w:szCs w:val="24"/>
          <w:lang w:eastAsia="tr-TR"/>
        </w:rPr>
        <w:t>prosedürler</w:t>
      </w:r>
      <w:proofErr w:type="gramEnd"/>
      <w:r>
        <w:rPr>
          <w:rFonts w:ascii="Times New Roman" w:eastAsia="Times New Roman" w:hAnsi="Times New Roman" w:cs="Times New Roman"/>
          <w:color w:val="000000"/>
          <w:sz w:val="24"/>
          <w:szCs w:val="24"/>
          <w:lang w:eastAsia="tr-TR"/>
        </w:rPr>
        <w:t xml:space="preserve"> yerine getirilmektedir.</w:t>
      </w:r>
    </w:p>
    <w:p w:rsidR="006E0130" w:rsidRDefault="006E0130" w:rsidP="006E0130">
      <w:pPr>
        <w:numPr>
          <w:ilvl w:val="0"/>
          <w:numId w:val="1"/>
        </w:numPr>
        <w:tabs>
          <w:tab w:val="clear" w:pos="425"/>
          <w:tab w:val="left" w:pos="720"/>
        </w:tabs>
        <w:spacing w:before="100" w:beforeAutospacing="1" w:after="100" w:afterAutospacing="1"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Salgın Acil Durum Eylem Planı oluşturulmuştur.</w:t>
      </w:r>
    </w:p>
    <w:p w:rsidR="006E0130" w:rsidRDefault="006E0130" w:rsidP="006E0130">
      <w:pPr>
        <w:numPr>
          <w:ilvl w:val="0"/>
          <w:numId w:val="1"/>
        </w:numPr>
        <w:tabs>
          <w:tab w:val="clear" w:pos="425"/>
          <w:tab w:val="left" w:pos="720"/>
        </w:tabs>
        <w:spacing w:before="100" w:beforeAutospacing="1" w:after="100" w:afterAutospacing="1"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Salgın İletişim planı hazırlanmıştır.</w:t>
      </w:r>
    </w:p>
    <w:p w:rsidR="006E0130" w:rsidRDefault="006E0130" w:rsidP="006E0130">
      <w:pPr>
        <w:numPr>
          <w:ilvl w:val="0"/>
          <w:numId w:val="1"/>
        </w:numPr>
        <w:tabs>
          <w:tab w:val="clear" w:pos="425"/>
          <w:tab w:val="left" w:pos="720"/>
        </w:tabs>
        <w:spacing w:before="100" w:beforeAutospacing="1" w:after="100" w:afterAutospacing="1"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lastRenderedPageBreak/>
        <w:t xml:space="preserve">Hijyen, </w:t>
      </w:r>
      <w:proofErr w:type="gramStart"/>
      <w:r>
        <w:rPr>
          <w:rFonts w:ascii="Times New Roman" w:eastAsia="Times New Roman" w:hAnsi="Times New Roman" w:cs="Times New Roman"/>
          <w:color w:val="000000"/>
          <w:sz w:val="24"/>
          <w:szCs w:val="24"/>
          <w:lang w:eastAsia="tr-TR"/>
        </w:rPr>
        <w:t>enfeksiyon</w:t>
      </w:r>
      <w:proofErr w:type="gramEnd"/>
      <w:r>
        <w:rPr>
          <w:rFonts w:ascii="Times New Roman" w:eastAsia="Times New Roman" w:hAnsi="Times New Roman" w:cs="Times New Roman"/>
          <w:color w:val="000000"/>
          <w:sz w:val="24"/>
          <w:szCs w:val="24"/>
          <w:lang w:eastAsia="tr-TR"/>
        </w:rPr>
        <w:t xml:space="preserve"> önleme ve kontrolün sağlanmasının etkili şekilde uygulanması ile proseslerin işletilmesi ve kontrolü için sor</w:t>
      </w:r>
      <w:r w:rsidR="009C0B1D">
        <w:rPr>
          <w:rFonts w:ascii="Times New Roman" w:eastAsia="Times New Roman" w:hAnsi="Times New Roman" w:cs="Times New Roman"/>
          <w:color w:val="000000"/>
          <w:sz w:val="24"/>
          <w:szCs w:val="24"/>
          <w:lang w:eastAsia="tr-TR"/>
        </w:rPr>
        <w:t>umlu olacak yetkin kişiler</w:t>
      </w:r>
      <w:r>
        <w:rPr>
          <w:rFonts w:ascii="Times New Roman" w:eastAsia="Times New Roman" w:hAnsi="Times New Roman" w:cs="Times New Roman"/>
          <w:color w:val="000000"/>
          <w:sz w:val="24"/>
          <w:szCs w:val="24"/>
          <w:lang w:eastAsia="tr-TR"/>
        </w:rPr>
        <w:t xml:space="preserve"> belirle</w:t>
      </w:r>
      <w:r w:rsidR="009C0B1D">
        <w:rPr>
          <w:rFonts w:ascii="Times New Roman" w:eastAsia="Times New Roman" w:hAnsi="Times New Roman" w:cs="Times New Roman"/>
          <w:color w:val="000000"/>
          <w:sz w:val="24"/>
          <w:szCs w:val="24"/>
          <w:lang w:eastAsia="tr-TR"/>
        </w:rPr>
        <w:t>nmiş</w:t>
      </w:r>
      <w:r>
        <w:rPr>
          <w:rFonts w:ascii="Times New Roman" w:eastAsia="Times New Roman" w:hAnsi="Times New Roman" w:cs="Times New Roman"/>
          <w:color w:val="000000"/>
          <w:sz w:val="24"/>
          <w:szCs w:val="24"/>
          <w:lang w:eastAsia="tr-TR"/>
        </w:rPr>
        <w:t xml:space="preserve"> ve süreçlerin</w:t>
      </w:r>
      <w:r w:rsidR="00060D31">
        <w:rPr>
          <w:rFonts w:ascii="Times New Roman" w:eastAsia="Times New Roman" w:hAnsi="Times New Roman" w:cs="Times New Roman"/>
          <w:color w:val="000000"/>
          <w:sz w:val="24"/>
          <w:szCs w:val="24"/>
          <w:lang w:eastAsia="tr-TR"/>
        </w:rPr>
        <w:t xml:space="preserve"> takibi bu sorumlu kişi ile Kurum</w:t>
      </w:r>
      <w:r>
        <w:rPr>
          <w:rFonts w:ascii="Times New Roman" w:eastAsia="Times New Roman" w:hAnsi="Times New Roman" w:cs="Times New Roman"/>
          <w:color w:val="000000"/>
          <w:sz w:val="24"/>
          <w:szCs w:val="24"/>
          <w:lang w:eastAsia="tr-TR"/>
        </w:rPr>
        <w:t xml:space="preserve"> Müdürü tarafından yapılmaktadır.</w:t>
      </w:r>
    </w:p>
    <w:p w:rsidR="009C0B1D" w:rsidRDefault="009C0B1D" w:rsidP="009C0B1D">
      <w:pPr>
        <w:rPr>
          <w:rStyle w:val="HafifBavuru1"/>
          <w:rFonts w:ascii="Times New Roman" w:hAnsi="Times New Roman" w:cs="Times New Roman"/>
          <w:sz w:val="24"/>
          <w:szCs w:val="24"/>
        </w:rPr>
      </w:pPr>
      <w:r>
        <w:rPr>
          <w:rStyle w:val="HafifBavuru1"/>
          <w:rFonts w:ascii="Times New Roman" w:hAnsi="Times New Roman" w:cs="Times New Roman"/>
          <w:sz w:val="24"/>
          <w:szCs w:val="24"/>
        </w:rPr>
        <w:t xml:space="preserve">7.SALGIN </w:t>
      </w:r>
      <w:r w:rsidR="00060D31">
        <w:rPr>
          <w:rStyle w:val="HafifBavuru1"/>
          <w:rFonts w:ascii="Times New Roman" w:hAnsi="Times New Roman" w:cs="Times New Roman"/>
          <w:sz w:val="24"/>
          <w:szCs w:val="24"/>
        </w:rPr>
        <w:t>HASTALIK DÖNEMLERİNDE KURUMUMUZDA</w:t>
      </w:r>
      <w:r>
        <w:rPr>
          <w:rStyle w:val="HafifBavuru1"/>
          <w:rFonts w:ascii="Times New Roman" w:hAnsi="Times New Roman" w:cs="Times New Roman"/>
          <w:sz w:val="24"/>
          <w:szCs w:val="24"/>
        </w:rPr>
        <w:t xml:space="preserve"> ALINACAK ÖNLEYİCİ VE SINIRLAYICI TEDBİRLER</w:t>
      </w:r>
    </w:p>
    <w:p w:rsidR="009C0B1D" w:rsidRDefault="00060D31" w:rsidP="009C0B1D">
      <w:pPr>
        <w:ind w:firstLine="360"/>
        <w:rPr>
          <w:rStyle w:val="HafifBavuru1"/>
          <w:rFonts w:ascii="Times New Roman" w:hAnsi="Times New Roman" w:cs="Times New Roman"/>
          <w:sz w:val="24"/>
          <w:szCs w:val="24"/>
        </w:rPr>
      </w:pPr>
      <w:r>
        <w:rPr>
          <w:rStyle w:val="HafifBavuru1"/>
          <w:rFonts w:ascii="Times New Roman" w:hAnsi="Times New Roman" w:cs="Times New Roman"/>
          <w:sz w:val="24"/>
          <w:szCs w:val="24"/>
        </w:rPr>
        <w:t>7.1. KURUM</w:t>
      </w:r>
      <w:r w:rsidR="009C0B1D">
        <w:rPr>
          <w:rStyle w:val="HafifBavuru1"/>
          <w:rFonts w:ascii="Times New Roman" w:hAnsi="Times New Roman" w:cs="Times New Roman"/>
          <w:sz w:val="24"/>
          <w:szCs w:val="24"/>
        </w:rPr>
        <w:t xml:space="preserve"> GENELİNDE ALINACAK TEDBİRLER</w:t>
      </w:r>
    </w:p>
    <w:p w:rsidR="009C0B1D" w:rsidRDefault="00060D31" w:rsidP="009C0B1D">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Kurum</w:t>
      </w:r>
      <w:r w:rsidR="009C0B1D">
        <w:rPr>
          <w:rFonts w:ascii="Times New Roman" w:eastAsia="Times New Roman" w:hAnsi="Times New Roman" w:cs="Times New Roman"/>
          <w:color w:val="000000"/>
          <w:sz w:val="24"/>
          <w:szCs w:val="24"/>
          <w:lang w:eastAsia="tr-TR"/>
        </w:rPr>
        <w:t xml:space="preserve"> binasının özellikle girişine, </w:t>
      </w:r>
      <w:proofErr w:type="spellStart"/>
      <w:r w:rsidR="009C0B1D">
        <w:rPr>
          <w:rFonts w:ascii="Times New Roman" w:eastAsia="Times New Roman" w:hAnsi="Times New Roman" w:cs="Times New Roman"/>
          <w:color w:val="000000"/>
          <w:sz w:val="24"/>
          <w:szCs w:val="24"/>
          <w:lang w:eastAsia="tr-TR"/>
        </w:rPr>
        <w:t>wc</w:t>
      </w:r>
      <w:proofErr w:type="spellEnd"/>
      <w:r w:rsidR="009C0B1D">
        <w:rPr>
          <w:rFonts w:ascii="Times New Roman" w:eastAsia="Times New Roman" w:hAnsi="Times New Roman" w:cs="Times New Roman"/>
          <w:color w:val="000000"/>
          <w:sz w:val="24"/>
          <w:szCs w:val="24"/>
          <w:lang w:eastAsia="tr-TR"/>
        </w:rPr>
        <w:t xml:space="preserve"> girişlerine ve sık kullanılan diğer birimlere el antiseptikleri konulmuştur.</w:t>
      </w:r>
    </w:p>
    <w:p w:rsidR="009C0B1D" w:rsidRDefault="00060D31" w:rsidP="009C0B1D">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Çalışanlar ve öğrenciler kuruma</w:t>
      </w:r>
      <w:r w:rsidR="009C0B1D">
        <w:rPr>
          <w:rFonts w:ascii="Times New Roman" w:eastAsia="Times New Roman" w:hAnsi="Times New Roman" w:cs="Times New Roman"/>
          <w:color w:val="000000"/>
          <w:sz w:val="24"/>
          <w:szCs w:val="24"/>
          <w:lang w:eastAsia="tr-TR"/>
        </w:rPr>
        <w:t xml:space="preserve"> geldikten sonra ve eğitim öğretim süresince belirli aralıklarla en az 20 saniye boyunca ellerini su ve sabunla yıkaması, özellikle öksürme veya hapşırma sırasında ağız ve burnunu tek kullanımlık mendille kapatması sağlanması için gerekli talimatlar gerekli yerlere asılmıştır.</w:t>
      </w:r>
    </w:p>
    <w:p w:rsidR="009C0B1D" w:rsidRDefault="009C0B1D" w:rsidP="009C0B1D">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Öğrenciler, Çalışanlar, Ziyaretçiler ve hizmet sunucuları selamlaşma sırasında tokalaşma ve sarılmadan kaçınmaktadır. Sosyal mesafe kurallarına özen gösterilmesi sağlanmaktadır. Nöbetçi öğretmenler, ders öğretmenleri ve güvenlik personeli aracılığıyla talimatlar doğrultusunda işlemler yapılmaktadır.</w:t>
      </w:r>
    </w:p>
    <w:p w:rsidR="009C0B1D" w:rsidRDefault="00060D31" w:rsidP="009C0B1D">
      <w:pPr>
        <w:pStyle w:val="ListeParagraf"/>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tr-TR"/>
        </w:rPr>
      </w:pPr>
      <w:r>
        <w:rPr>
          <w:rFonts w:ascii="Times New Roman" w:hAnsi="Times New Roman" w:cs="Times New Roman"/>
          <w:color w:val="000000"/>
          <w:sz w:val="24"/>
          <w:szCs w:val="24"/>
          <w:shd w:val="clear" w:color="auto" w:fill="FFFFFF"/>
        </w:rPr>
        <w:t>Kurumdaki</w:t>
      </w:r>
      <w:r w:rsidR="009C0B1D">
        <w:rPr>
          <w:rFonts w:ascii="Times New Roman" w:hAnsi="Times New Roman" w:cs="Times New Roman"/>
          <w:color w:val="000000"/>
          <w:sz w:val="24"/>
          <w:szCs w:val="24"/>
          <w:shd w:val="clear" w:color="auto" w:fill="FFFFFF"/>
        </w:rPr>
        <w:t xml:space="preserve"> dersliklerde ve diğer birimlerde belirli aralıklarla pencere açılarak havalandırılmaktadır. Görevli hizmetli personel ve öğretmenler tarafından sınıf kullanım ve havalandırma talimatları doğrultusunda işlemler yapılmaktadır.</w:t>
      </w:r>
    </w:p>
    <w:p w:rsidR="009C0B1D" w:rsidRDefault="009C0B1D" w:rsidP="009C0B1D">
      <w:pPr>
        <w:pStyle w:val="ListeParagraf"/>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tr-TR"/>
        </w:rPr>
      </w:pPr>
      <w:r>
        <w:rPr>
          <w:rFonts w:ascii="Times New Roman" w:hAnsi="Times New Roman" w:cs="Times New Roman"/>
          <w:color w:val="000000"/>
          <w:sz w:val="24"/>
          <w:szCs w:val="24"/>
          <w:shd w:val="clear" w:color="auto" w:fill="FFFFFF"/>
        </w:rPr>
        <w:t>Y</w:t>
      </w:r>
      <w:r>
        <w:rPr>
          <w:rFonts w:ascii="Times New Roman" w:eastAsia="Times New Roman" w:hAnsi="Times New Roman" w:cs="Times New Roman"/>
          <w:color w:val="000000"/>
          <w:sz w:val="24"/>
          <w:szCs w:val="24"/>
          <w:lang w:eastAsia="tr-TR"/>
        </w:rPr>
        <w:t>urtdışından gelenler 14 gün boyunca evde izole olacaktır.</w:t>
      </w:r>
    </w:p>
    <w:p w:rsidR="009C0B1D" w:rsidRDefault="009C0B1D" w:rsidP="009C0B1D">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Tüm ziyaretçilerin bina girişinde bulunan el dezenfektasyonu kullandırılarak binaya alınacak, gerekli durumlarda maske vb. kişisel koruyucu donanım verilecek ve ziyaretçi defterine güvenlik personeli tarafından bilgileri işlenerek kayıtları muhafaza edilmektedir.</w:t>
      </w:r>
    </w:p>
    <w:p w:rsidR="009C0B1D" w:rsidRDefault="009C0B1D" w:rsidP="009C0B1D">
      <w:pPr>
        <w:pStyle w:val="ListeParagraf"/>
        <w:numPr>
          <w:ilvl w:val="0"/>
          <w:numId w:val="2"/>
        </w:numPr>
        <w:rPr>
          <w:rFonts w:ascii="Times New Roman" w:hAnsi="Times New Roman" w:cs="Times New Roman"/>
          <w:b/>
          <w:bCs/>
          <w:sz w:val="24"/>
          <w:szCs w:val="24"/>
          <w:lang w:eastAsia="tr-TR"/>
        </w:rPr>
      </w:pPr>
      <w:r>
        <w:rPr>
          <w:rFonts w:ascii="Times New Roman" w:hAnsi="Times New Roman" w:cs="Times New Roman"/>
          <w:color w:val="000000"/>
          <w:sz w:val="24"/>
          <w:szCs w:val="24"/>
          <w:shd w:val="clear" w:color="auto" w:fill="FFFFFF"/>
        </w:rPr>
        <w:t>Müdürlüğümüze iş gereği dışarıdan gelen idareci, öğretmen, veli, ziyaretçi, hizmet sunucuları vb. diğer kişilerin Müdürlüğümüz birimlerine kalabalığa sebebiyet vermeden, sosyal mesafe kurallarına uyulacak şekilde ve gerekli görülürse işi biten kişi çıktıktan sonra sırayla alınması sağlanmaktadır. Bu sürecin yönetimi bine girişindeki nöbetçi öğretmen ve bu konu ile ilgili görevlendirilmiş personel tarafından kontrol edilmektedir.</w:t>
      </w:r>
    </w:p>
    <w:p w:rsidR="009C0B1D" w:rsidRDefault="009C0B1D" w:rsidP="009C0B1D">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Çalışanlara verilecek olan eğitimler, uzaktan eğitim şeklinde olacak ayrıca yapılacak tüm toplantılarda uzaktan (telekonferans vb.) yapılacaktır.</w:t>
      </w:r>
    </w:p>
    <w:p w:rsidR="009C0B1D" w:rsidRDefault="009C0B1D" w:rsidP="009C0B1D">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val="en-US" w:eastAsia="tr-TR"/>
        </w:rPr>
        <w:t xml:space="preserve">Öğretmenler toplu etkinliklerin yapılmaması, yapılması gereken durumlarda da gerekli önlemlerin (maske, sosyal mesafe, açık </w:t>
      </w:r>
      <w:proofErr w:type="gramStart"/>
      <w:r>
        <w:rPr>
          <w:rFonts w:ascii="Times New Roman" w:eastAsia="Times New Roman" w:hAnsi="Times New Roman" w:cs="Times New Roman"/>
          <w:color w:val="000000"/>
          <w:sz w:val="24"/>
          <w:szCs w:val="24"/>
          <w:lang w:val="en-US" w:eastAsia="tr-TR"/>
        </w:rPr>
        <w:t>alan</w:t>
      </w:r>
      <w:proofErr w:type="gramEnd"/>
      <w:r>
        <w:rPr>
          <w:rFonts w:ascii="Times New Roman" w:eastAsia="Times New Roman" w:hAnsi="Times New Roman" w:cs="Times New Roman"/>
          <w:color w:val="000000"/>
          <w:sz w:val="24"/>
          <w:szCs w:val="24"/>
          <w:lang w:val="en-US" w:eastAsia="tr-TR"/>
        </w:rPr>
        <w:t xml:space="preserve"> vb.) alınması hususunda bilgilendirilmiş ve kayıt altına alınmıştır. </w:t>
      </w:r>
    </w:p>
    <w:p w:rsidR="009C0B1D" w:rsidRDefault="009C0B1D" w:rsidP="009C0B1D">
      <w:pPr>
        <w:ind w:left="360"/>
        <w:rPr>
          <w:rStyle w:val="HafifBavuru1"/>
          <w:rFonts w:ascii="Times New Roman" w:hAnsi="Times New Roman" w:cs="Times New Roman"/>
          <w:sz w:val="24"/>
          <w:szCs w:val="24"/>
        </w:rPr>
      </w:pPr>
      <w:r>
        <w:rPr>
          <w:rStyle w:val="HafifBavuru1"/>
          <w:rFonts w:ascii="Times New Roman" w:hAnsi="Times New Roman" w:cs="Times New Roman"/>
          <w:sz w:val="24"/>
          <w:szCs w:val="24"/>
        </w:rPr>
        <w:t>7.2. KAPASİTE KULLANIMI VE KKD KULLANIMI</w:t>
      </w:r>
    </w:p>
    <w:p w:rsidR="009C0B1D" w:rsidRDefault="00060D31" w:rsidP="009C0B1D">
      <w:pPr>
        <w:numPr>
          <w:ilvl w:val="0"/>
          <w:numId w:val="3"/>
        </w:numPr>
        <w:tabs>
          <w:tab w:val="clear" w:pos="425"/>
          <w:tab w:val="left" w:pos="720"/>
        </w:tabs>
        <w:spacing w:before="100" w:beforeAutospacing="1" w:after="100" w:afterAutospacing="1"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Kurum</w:t>
      </w:r>
      <w:r w:rsidR="009C0B1D">
        <w:rPr>
          <w:rFonts w:ascii="Times New Roman" w:eastAsia="Times New Roman" w:hAnsi="Times New Roman" w:cs="Times New Roman"/>
          <w:color w:val="000000"/>
          <w:sz w:val="24"/>
          <w:szCs w:val="24"/>
          <w:lang w:eastAsia="tr-TR"/>
        </w:rPr>
        <w:t>da aynı anda bulunan öğrenci, öğretmen ve diğer çalışan sayısının asgari oranda tutulması için planlama yapılmış, eğitim öğretim süreleri içinde öğrenci, öğretmen ve diğer çalışanların birbirleriyle etkileşimlerinin asgari düzeyde olacak şekilde planlama yapılmıştır. Sınıfların ve okul içerisindeki bağımsız bölümlerin kullanımı için gerekli kapasite bilgileri kapılara asılmıştır.</w:t>
      </w:r>
    </w:p>
    <w:p w:rsidR="009C0B1D" w:rsidRPr="009C0B1D" w:rsidRDefault="009C0B1D" w:rsidP="009C0B1D">
      <w:pPr>
        <w:numPr>
          <w:ilvl w:val="0"/>
          <w:numId w:val="3"/>
        </w:numPr>
        <w:tabs>
          <w:tab w:val="clear" w:pos="425"/>
          <w:tab w:val="left" w:pos="720"/>
        </w:tabs>
        <w:spacing w:before="100" w:beforeAutospacing="1" w:after="100" w:afterAutospacing="1" w:line="240" w:lineRule="auto"/>
        <w:rPr>
          <w:rStyle w:val="HafifBavuru1"/>
          <w:rFonts w:ascii="Times New Roman" w:eastAsia="Times New Roman" w:hAnsi="Times New Roman" w:cs="Times New Roman"/>
          <w:smallCaps w:val="0"/>
          <w:color w:val="000000"/>
          <w:sz w:val="24"/>
          <w:szCs w:val="24"/>
          <w:lang w:eastAsia="tr-TR"/>
        </w:rPr>
      </w:pPr>
      <w:r>
        <w:rPr>
          <w:rFonts w:ascii="Times New Roman" w:eastAsia="Times New Roman" w:hAnsi="Times New Roman" w:cs="Times New Roman"/>
          <w:color w:val="000000"/>
          <w:sz w:val="24"/>
          <w:szCs w:val="24"/>
          <w:lang w:eastAsia="tr-TR"/>
        </w:rPr>
        <w:t xml:space="preserve">Hastalığın bulaşma türüne bağlı olarak çalışanlara kişisel koruyucu donanımlar (maske, eldiven, siperlik, koruyucu elbise vb.) temin edilecek ve kullanmaları sağlanacaktır. </w:t>
      </w:r>
      <w:r>
        <w:rPr>
          <w:rFonts w:ascii="Times New Roman" w:eastAsia="Times New Roman" w:hAnsi="Times New Roman" w:cs="Times New Roman"/>
          <w:color w:val="000000"/>
          <w:sz w:val="24"/>
          <w:szCs w:val="24"/>
          <w:lang w:eastAsia="tr-TR"/>
        </w:rPr>
        <w:lastRenderedPageBreak/>
        <w:t>İhtiyaç duyulan malzeme</w:t>
      </w:r>
      <w:r w:rsidR="00060D31">
        <w:rPr>
          <w:rFonts w:ascii="Times New Roman" w:eastAsia="Times New Roman" w:hAnsi="Times New Roman" w:cs="Times New Roman"/>
          <w:color w:val="000000"/>
          <w:sz w:val="24"/>
          <w:szCs w:val="24"/>
          <w:lang w:eastAsia="tr-TR"/>
        </w:rPr>
        <w:t xml:space="preserve">lerin </w:t>
      </w:r>
      <w:proofErr w:type="spellStart"/>
      <w:r w:rsidR="00060D31">
        <w:rPr>
          <w:rFonts w:ascii="Times New Roman" w:eastAsia="Times New Roman" w:hAnsi="Times New Roman" w:cs="Times New Roman"/>
          <w:color w:val="000000"/>
          <w:sz w:val="24"/>
          <w:szCs w:val="24"/>
          <w:lang w:eastAsia="tr-TR"/>
        </w:rPr>
        <w:t>tedariği</w:t>
      </w:r>
      <w:proofErr w:type="spellEnd"/>
      <w:r w:rsidR="00060D31">
        <w:rPr>
          <w:rFonts w:ascii="Times New Roman" w:eastAsia="Times New Roman" w:hAnsi="Times New Roman" w:cs="Times New Roman"/>
          <w:color w:val="000000"/>
          <w:sz w:val="24"/>
          <w:szCs w:val="24"/>
          <w:lang w:eastAsia="tr-TR"/>
        </w:rPr>
        <w:t xml:space="preserve"> Gökçeada İlçe Milli Eğitim Müdürlüğü</w:t>
      </w:r>
      <w:r>
        <w:rPr>
          <w:rFonts w:ascii="Times New Roman" w:eastAsia="Times New Roman" w:hAnsi="Times New Roman" w:cs="Times New Roman"/>
          <w:color w:val="000000"/>
          <w:sz w:val="24"/>
          <w:szCs w:val="24"/>
          <w:lang w:eastAsia="tr-TR"/>
        </w:rPr>
        <w:t>, Gökçeada Kaymakamlığı ve Okul Aile Birliği tarafından sağlanmaktadır.</w:t>
      </w:r>
    </w:p>
    <w:p w:rsidR="009C0B1D" w:rsidRDefault="009C0B1D" w:rsidP="00E951FB">
      <w:pPr>
        <w:spacing w:before="100" w:beforeAutospacing="1" w:after="100" w:afterAutospacing="1" w:line="240" w:lineRule="auto"/>
        <w:rPr>
          <w:rStyle w:val="HafifBavuru1"/>
          <w:rFonts w:ascii="Times New Roman" w:hAnsi="Times New Roman" w:cs="Times New Roman"/>
          <w:sz w:val="24"/>
          <w:szCs w:val="24"/>
        </w:rPr>
      </w:pPr>
    </w:p>
    <w:p w:rsidR="009C0B1D" w:rsidRDefault="009C0B1D" w:rsidP="009C0B1D">
      <w:pPr>
        <w:spacing w:before="100" w:beforeAutospacing="1" w:after="100" w:afterAutospacing="1" w:line="240" w:lineRule="auto"/>
        <w:ind w:firstLine="360"/>
        <w:rPr>
          <w:rStyle w:val="HafifBavuru1"/>
          <w:rFonts w:ascii="Times New Roman" w:hAnsi="Times New Roman" w:cs="Times New Roman"/>
          <w:sz w:val="24"/>
          <w:szCs w:val="24"/>
        </w:rPr>
      </w:pPr>
      <w:r>
        <w:rPr>
          <w:rStyle w:val="HafifBavuru1"/>
          <w:rFonts w:ascii="Times New Roman" w:hAnsi="Times New Roman" w:cs="Times New Roman"/>
          <w:sz w:val="24"/>
          <w:szCs w:val="24"/>
        </w:rPr>
        <w:t>7.3. SALGIN DURUMUNDA TEMİZLİK VE DEZENFEKSİYON İŞLEMLERİ</w:t>
      </w:r>
    </w:p>
    <w:p w:rsidR="009C0B1D" w:rsidRDefault="009C0B1D" w:rsidP="009C0B1D">
      <w:pPr>
        <w:spacing w:before="100" w:beforeAutospacing="1" w:after="100" w:afterAutospacing="1" w:line="240" w:lineRule="auto"/>
        <w:ind w:left="36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Salgın durumunda Müdürlüğümüzce hazırlanan Temizlik ve Dezenfeksiyon Planı doğrultusunda okulumuz bina ve eklentileri ile tüm birimleri ve kullanılan araç gereçler temizlik ve dezenfeksiyon işlemine tabi tutulacaktır. Kullanılacak olan kimyasalların tehlikeleri ve geride kalan atıkların bertaraf edilmesi hakkında okul personeli bilgilendirilmiştir. </w:t>
      </w:r>
    </w:p>
    <w:p w:rsidR="009C0B1D" w:rsidRDefault="009C0B1D" w:rsidP="009C0B1D">
      <w:pPr>
        <w:spacing w:before="100" w:beforeAutospacing="1" w:after="100" w:afterAutospacing="1" w:line="240" w:lineRule="auto"/>
        <w:ind w:left="360"/>
        <w:rPr>
          <w:rFonts w:ascii="Times New Roman" w:hAnsi="Times New Roman" w:cs="Times New Roman"/>
          <w:sz w:val="24"/>
          <w:szCs w:val="24"/>
        </w:rPr>
      </w:pPr>
      <w:r>
        <w:rPr>
          <w:rFonts w:ascii="Times New Roman" w:eastAsia="Times New Roman" w:hAnsi="Times New Roman" w:cs="Times New Roman"/>
          <w:color w:val="000000"/>
          <w:sz w:val="24"/>
          <w:szCs w:val="24"/>
          <w:lang w:eastAsia="tr-TR"/>
        </w:rPr>
        <w:t xml:space="preserve">Ayrıca sık ve/veya ortak kullanılan, temas edilen çalışma alanları, araçlar, cihazlar ve ekipmanlar başta olmak üzere kapı kolları, lavabolar, merdiven </w:t>
      </w:r>
      <w:proofErr w:type="spellStart"/>
      <w:r>
        <w:rPr>
          <w:rFonts w:ascii="Times New Roman" w:eastAsia="Times New Roman" w:hAnsi="Times New Roman" w:cs="Times New Roman"/>
          <w:color w:val="000000"/>
          <w:sz w:val="24"/>
          <w:szCs w:val="24"/>
          <w:lang w:eastAsia="tr-TR"/>
        </w:rPr>
        <w:t>trabzanları</w:t>
      </w:r>
      <w:proofErr w:type="spellEnd"/>
      <w:r>
        <w:rPr>
          <w:rFonts w:ascii="Times New Roman" w:eastAsia="Times New Roman" w:hAnsi="Times New Roman" w:cs="Times New Roman"/>
          <w:color w:val="000000"/>
          <w:sz w:val="24"/>
          <w:szCs w:val="24"/>
          <w:lang w:eastAsia="tr-TR"/>
        </w:rPr>
        <w:t xml:space="preserve"> gibi yerlerde Temizlik ve Dezenfeksiyon planı doğrultusunda </w:t>
      </w:r>
      <w:proofErr w:type="gramStart"/>
      <w:r>
        <w:rPr>
          <w:rFonts w:ascii="Times New Roman" w:eastAsia="Times New Roman" w:hAnsi="Times New Roman" w:cs="Times New Roman"/>
          <w:color w:val="000000"/>
          <w:sz w:val="24"/>
          <w:szCs w:val="24"/>
          <w:lang w:eastAsia="tr-TR"/>
        </w:rPr>
        <w:t>hijyen</w:t>
      </w:r>
      <w:proofErr w:type="gramEnd"/>
      <w:r>
        <w:rPr>
          <w:rFonts w:ascii="Times New Roman" w:eastAsia="Times New Roman" w:hAnsi="Times New Roman" w:cs="Times New Roman"/>
          <w:color w:val="000000"/>
          <w:sz w:val="24"/>
          <w:szCs w:val="24"/>
          <w:lang w:eastAsia="tr-TR"/>
        </w:rPr>
        <w:t xml:space="preserve"> ve temizlik sağlanacak, hijyen şartlarına azami uyulacaktır. Ekte yer alan</w:t>
      </w:r>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temizlik</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ve</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dezenfeksiyon</w:t>
      </w:r>
      <w:proofErr w:type="spellEnd"/>
      <w:r>
        <w:rPr>
          <w:rFonts w:ascii="Times New Roman" w:eastAsia="Times New Roman" w:hAnsi="Times New Roman" w:cs="Times New Roman"/>
          <w:color w:val="000000"/>
          <w:sz w:val="24"/>
          <w:szCs w:val="24"/>
          <w:lang w:eastAsia="tr-TR"/>
        </w:rPr>
        <w:t xml:space="preserve"> talimatları görevli personele tebliğ edilmiştir.</w:t>
      </w:r>
    </w:p>
    <w:p w:rsidR="009C0B1D" w:rsidRDefault="00363560" w:rsidP="009C0B1D">
      <w:pPr>
        <w:spacing w:before="100" w:beforeAutospacing="1" w:after="100" w:afterAutospacing="1"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Kurumu</w:t>
      </w:r>
      <w:r w:rsidR="009C0B1D">
        <w:rPr>
          <w:rFonts w:ascii="Times New Roman" w:eastAsia="Times New Roman" w:hAnsi="Times New Roman" w:cs="Times New Roman"/>
          <w:color w:val="000000"/>
          <w:sz w:val="24"/>
          <w:szCs w:val="24"/>
        </w:rPr>
        <w:t xml:space="preserve">muzda COVID-19 vakaları tespit edilmemiş olsa bile </w:t>
      </w:r>
      <w:proofErr w:type="gramStart"/>
      <w:r w:rsidR="009C0B1D">
        <w:rPr>
          <w:rFonts w:ascii="Times New Roman" w:eastAsia="Times New Roman" w:hAnsi="Times New Roman" w:cs="Times New Roman"/>
          <w:color w:val="000000"/>
          <w:sz w:val="24"/>
          <w:szCs w:val="24"/>
        </w:rPr>
        <w:t>hijyen</w:t>
      </w:r>
      <w:proofErr w:type="gramEnd"/>
      <w:r w:rsidR="009C0B1D">
        <w:rPr>
          <w:rFonts w:ascii="Times New Roman" w:eastAsia="Times New Roman" w:hAnsi="Times New Roman" w:cs="Times New Roman"/>
          <w:color w:val="000000"/>
          <w:sz w:val="24"/>
          <w:szCs w:val="24"/>
        </w:rPr>
        <w:t xml:space="preserve"> ve sanitasyon mutlak surette sağlanacaktır. Genel önleyici tedbirler açısından COVID-19 salgını boyunca ortak alanlarda (tuvaletler, salonlar, koridorlar, asansörler, derslikler ve </w:t>
      </w:r>
      <w:proofErr w:type="spellStart"/>
      <w:r w:rsidR="009C0B1D">
        <w:rPr>
          <w:rFonts w:ascii="Times New Roman" w:eastAsia="Times New Roman" w:hAnsi="Times New Roman" w:cs="Times New Roman"/>
          <w:color w:val="000000"/>
          <w:sz w:val="24"/>
          <w:szCs w:val="24"/>
        </w:rPr>
        <w:t>atelyeler</w:t>
      </w:r>
      <w:proofErr w:type="spellEnd"/>
      <w:r w:rsidR="009C0B1D">
        <w:rPr>
          <w:rFonts w:ascii="Times New Roman" w:eastAsia="Times New Roman" w:hAnsi="Times New Roman" w:cs="Times New Roman"/>
          <w:color w:val="000000"/>
          <w:sz w:val="24"/>
          <w:szCs w:val="24"/>
        </w:rPr>
        <w:t xml:space="preserve"> vb.) temizlik ve dezenfeksiyon önlemlerinin uygulanmasına özel dikkat gösterilecektir.  Kulplar,  asansör düğmeleri,  korkuluklar, anahtarlar, kapı kolları vb. gibi sık sık dokunulan yüzeyler daha sık ve daha özenli temizlenecektir. </w:t>
      </w:r>
    </w:p>
    <w:p w:rsidR="009C0B1D" w:rsidRDefault="009C0B1D" w:rsidP="009C0B1D">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Kurumun eylem planı kapsamında, COVID-19 </w:t>
      </w:r>
      <w:proofErr w:type="spellStart"/>
      <w:r>
        <w:rPr>
          <w:rFonts w:ascii="Times New Roman" w:hAnsi="Times New Roman" w:cs="Times New Roman"/>
          <w:sz w:val="24"/>
          <w:szCs w:val="24"/>
        </w:rPr>
        <w:t>süphelisi</w:t>
      </w:r>
      <w:proofErr w:type="spellEnd"/>
      <w:r>
        <w:rPr>
          <w:rFonts w:ascii="Times New Roman" w:hAnsi="Times New Roman" w:cs="Times New Roman"/>
          <w:sz w:val="24"/>
          <w:szCs w:val="24"/>
        </w:rPr>
        <w:t xml:space="preserve"> veya tanısı koyulmuş kişilerin kuruluştan ayrıldıktan sonra kullandığı oda ve mümkünse diğer tüm malzemelerin temizliği ve dezenfeksiyonu uygun KKD kullanılarak yapılacaktır.</w:t>
      </w:r>
    </w:p>
    <w:p w:rsidR="009C0B1D" w:rsidRDefault="009C0B1D" w:rsidP="009C0B1D">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Temizlik personeli için çamaşır suyu başta olmak üzere bu ürünlerin hazırlanması,  uygulanması ve depolanması konusunda ek eğitim verilecektir.</w:t>
      </w:r>
    </w:p>
    <w:p w:rsidR="009C0B1D" w:rsidRDefault="009C0B1D" w:rsidP="009C0B1D">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Çamaşır suyu kullanımı uygun olmadığında, örneğin elektronik aygıtlar, telefon, uzaktan kumanda donanımı vb. için %70 alkol ile temizlenecektir.</w:t>
      </w:r>
    </w:p>
    <w:p w:rsidR="009C0B1D" w:rsidRDefault="009C0B1D" w:rsidP="009C0B1D">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Kullanıldığı takdirde tekstil, çarşaf, masa örtüsü, giysiler vb. toz ve </w:t>
      </w:r>
      <w:proofErr w:type="spellStart"/>
      <w:r>
        <w:rPr>
          <w:rFonts w:ascii="Times New Roman" w:hAnsi="Times New Roman" w:cs="Times New Roman"/>
          <w:sz w:val="24"/>
          <w:szCs w:val="24"/>
        </w:rPr>
        <w:t>aerosol</w:t>
      </w:r>
      <w:proofErr w:type="spellEnd"/>
      <w:r>
        <w:rPr>
          <w:rFonts w:ascii="Times New Roman" w:hAnsi="Times New Roman" w:cs="Times New Roman"/>
          <w:sz w:val="24"/>
          <w:szCs w:val="24"/>
        </w:rPr>
        <w:t xml:space="preserve"> oluşturarak çevreyi diğer kişileri potansiyel kirlenmeden korumak üzere işaretli özel çamaşır torbalarına konulacaktır. Normal deterjanlarla en az 60°C veya daha fazla 90°C sıcaklıkta yıkanacaktır.</w:t>
      </w:r>
    </w:p>
    <w:p w:rsidR="009C0B1D" w:rsidRDefault="009C0B1D" w:rsidP="009C0B1D">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Temizlik personelinin yeterli dezenfektan çözeltilerine ve diğer temizlik malzemelerine erişimleri sağlanacaktır.</w:t>
      </w:r>
    </w:p>
    <w:p w:rsidR="009C0B1D" w:rsidRDefault="009C0B1D" w:rsidP="009C0B1D">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Temizlik personelinin gerekli kişisel koruma donanımları kuruluş tarafından sağlanacaktır.</w:t>
      </w:r>
    </w:p>
    <w:p w:rsidR="009C0B1D" w:rsidRDefault="009C0B1D" w:rsidP="009C0B1D">
      <w:pPr>
        <w:spacing w:after="200" w:line="276" w:lineRule="auto"/>
        <w:ind w:firstLine="700"/>
        <w:rPr>
          <w:rFonts w:ascii="Times New Roman" w:hAnsi="Times New Roman" w:cs="Times New Roman"/>
          <w:b/>
          <w:sz w:val="24"/>
          <w:szCs w:val="24"/>
        </w:rPr>
      </w:pPr>
      <w:r>
        <w:rPr>
          <w:rFonts w:ascii="Times New Roman" w:hAnsi="Times New Roman" w:cs="Times New Roman"/>
          <w:b/>
          <w:sz w:val="24"/>
          <w:szCs w:val="24"/>
        </w:rPr>
        <w:t>Temizlik</w:t>
      </w:r>
    </w:p>
    <w:p w:rsidR="009C0B1D" w:rsidRDefault="009C0B1D" w:rsidP="009C0B1D">
      <w:pPr>
        <w:pStyle w:val="ListeParagraf"/>
        <w:numPr>
          <w:ilvl w:val="0"/>
          <w:numId w:val="5"/>
        </w:numPr>
        <w:rPr>
          <w:rFonts w:ascii="Times New Roman" w:hAnsi="Times New Roman" w:cs="Times New Roman"/>
          <w:sz w:val="24"/>
          <w:szCs w:val="24"/>
        </w:rPr>
      </w:pPr>
      <w:r>
        <w:rPr>
          <w:rFonts w:ascii="Times New Roman" w:hAnsi="Times New Roman" w:cs="Times New Roman"/>
          <w:sz w:val="24"/>
          <w:szCs w:val="24"/>
        </w:rPr>
        <w:t>Yüzeyler sabun ve su kullanarak temizlenecektir.</w:t>
      </w:r>
    </w:p>
    <w:p w:rsidR="009C0B1D" w:rsidRDefault="009C0B1D" w:rsidP="009C0B1D">
      <w:pPr>
        <w:pStyle w:val="ListeParagraf"/>
        <w:numPr>
          <w:ilvl w:val="0"/>
          <w:numId w:val="5"/>
        </w:numPr>
        <w:rPr>
          <w:rFonts w:ascii="Times New Roman" w:hAnsi="Times New Roman" w:cs="Times New Roman"/>
          <w:sz w:val="24"/>
          <w:szCs w:val="24"/>
        </w:rPr>
      </w:pPr>
      <w:r>
        <w:rPr>
          <w:rFonts w:ascii="Times New Roman" w:hAnsi="Times New Roman" w:cs="Times New Roman"/>
          <w:sz w:val="24"/>
          <w:szCs w:val="24"/>
        </w:rPr>
        <w:t xml:space="preserve">Masalar, kapı kolları, ışık anahtarları, </w:t>
      </w:r>
      <w:proofErr w:type="gramStart"/>
      <w:r>
        <w:rPr>
          <w:rFonts w:ascii="Times New Roman" w:hAnsi="Times New Roman" w:cs="Times New Roman"/>
          <w:sz w:val="24"/>
          <w:szCs w:val="24"/>
        </w:rPr>
        <w:t>tezgahlar</w:t>
      </w:r>
      <w:proofErr w:type="gramEnd"/>
      <w:r>
        <w:rPr>
          <w:rFonts w:ascii="Times New Roman" w:hAnsi="Times New Roman" w:cs="Times New Roman"/>
          <w:sz w:val="24"/>
          <w:szCs w:val="24"/>
        </w:rPr>
        <w:t>, kulplar, telefonlar, klavyeler, tuvaletler, musluklar, lavabolar vb. yüzeylerin temizliği sıklıkla yapılacaktır.</w:t>
      </w:r>
    </w:p>
    <w:p w:rsidR="009C0B1D" w:rsidRDefault="009C0B1D" w:rsidP="009C0B1D">
      <w:pPr>
        <w:pStyle w:val="ListeParagraf"/>
        <w:numPr>
          <w:ilvl w:val="0"/>
          <w:numId w:val="5"/>
        </w:numPr>
        <w:rPr>
          <w:rFonts w:ascii="Times New Roman" w:hAnsi="Times New Roman" w:cs="Times New Roman"/>
          <w:sz w:val="24"/>
          <w:szCs w:val="24"/>
        </w:rPr>
      </w:pPr>
      <w:r>
        <w:rPr>
          <w:rFonts w:ascii="Times New Roman" w:hAnsi="Times New Roman" w:cs="Times New Roman"/>
          <w:sz w:val="24"/>
          <w:szCs w:val="24"/>
        </w:rPr>
        <w:t>Deterjan üzerinde yazılı talimat göz önüne alınarak kullanılacaktır.</w:t>
      </w:r>
    </w:p>
    <w:p w:rsidR="009C0B1D" w:rsidRDefault="009C0B1D" w:rsidP="009C0B1D">
      <w:pPr>
        <w:pStyle w:val="ListeParagraf"/>
        <w:numPr>
          <w:ilvl w:val="0"/>
          <w:numId w:val="5"/>
        </w:numPr>
        <w:rPr>
          <w:rFonts w:ascii="Times New Roman" w:hAnsi="Times New Roman" w:cs="Times New Roman"/>
          <w:sz w:val="24"/>
          <w:szCs w:val="24"/>
        </w:rPr>
      </w:pPr>
      <w:r>
        <w:rPr>
          <w:rFonts w:ascii="Times New Roman" w:hAnsi="Times New Roman" w:cs="Times New Roman"/>
          <w:sz w:val="24"/>
          <w:szCs w:val="24"/>
        </w:rPr>
        <w:t>Yoğun kirlenmeler söz konusu ise deterjan sulandırılmadan direk kullanılacaktır.</w:t>
      </w:r>
    </w:p>
    <w:p w:rsidR="009C0B1D" w:rsidRDefault="009C0B1D" w:rsidP="009C0B1D">
      <w:pPr>
        <w:pStyle w:val="ListeParagraf"/>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Daha az kirli yüzeyden başlayarak, kirli yüzeye doğru aynı yerden bir kez daha geçmeyecek şekilde silinecektir.</w:t>
      </w:r>
    </w:p>
    <w:p w:rsidR="009B29B7" w:rsidRDefault="009B29B7" w:rsidP="009C0B1D">
      <w:pPr>
        <w:pStyle w:val="ListeParagraf"/>
        <w:numPr>
          <w:ilvl w:val="0"/>
          <w:numId w:val="5"/>
        </w:numPr>
        <w:rPr>
          <w:rFonts w:ascii="Times New Roman" w:hAnsi="Times New Roman" w:cs="Times New Roman"/>
          <w:sz w:val="24"/>
          <w:szCs w:val="24"/>
        </w:rPr>
      </w:pPr>
      <w:r>
        <w:rPr>
          <w:rFonts w:ascii="Times New Roman" w:hAnsi="Times New Roman" w:cs="Times New Roman"/>
          <w:sz w:val="24"/>
          <w:szCs w:val="24"/>
        </w:rPr>
        <w:t xml:space="preserve">Temizlik için kullanılan bezler ayrıştırılarak </w:t>
      </w:r>
      <w:r w:rsidR="00020A37">
        <w:rPr>
          <w:rFonts w:ascii="Times New Roman" w:hAnsi="Times New Roman" w:cs="Times New Roman"/>
          <w:sz w:val="24"/>
          <w:szCs w:val="24"/>
        </w:rPr>
        <w:t>farklı ortamların aynı bezlerle temizlenmesi engellenecektir.</w:t>
      </w:r>
    </w:p>
    <w:p w:rsidR="009C0B1D" w:rsidRDefault="009C0B1D" w:rsidP="009C0B1D">
      <w:pPr>
        <w:pStyle w:val="ListeParagraf"/>
        <w:numPr>
          <w:ilvl w:val="0"/>
          <w:numId w:val="5"/>
        </w:numPr>
        <w:rPr>
          <w:rFonts w:ascii="Times New Roman" w:hAnsi="Times New Roman" w:cs="Times New Roman"/>
          <w:sz w:val="24"/>
          <w:szCs w:val="24"/>
        </w:rPr>
      </w:pPr>
      <w:r>
        <w:rPr>
          <w:rFonts w:ascii="Times New Roman" w:hAnsi="Times New Roman" w:cs="Times New Roman"/>
          <w:sz w:val="24"/>
          <w:szCs w:val="24"/>
        </w:rPr>
        <w:t>Temizlik işlemi bitince kullanılan aleti tek kullanımlık ise hiçbir yere değdirmeden atık kovasının içine atılacaktır.</w:t>
      </w:r>
    </w:p>
    <w:p w:rsidR="009C0B1D" w:rsidRDefault="00E951FB" w:rsidP="009C0B1D">
      <w:pPr>
        <w:pStyle w:val="ListeParagraf"/>
        <w:numPr>
          <w:ilvl w:val="0"/>
          <w:numId w:val="5"/>
        </w:numPr>
        <w:rPr>
          <w:rFonts w:ascii="Times New Roman" w:hAnsi="Times New Roman" w:cs="Times New Roman"/>
          <w:sz w:val="24"/>
          <w:szCs w:val="24"/>
        </w:rPr>
      </w:pPr>
      <w:r>
        <w:rPr>
          <w:rFonts w:ascii="Times New Roman" w:hAnsi="Times New Roman" w:cs="Times New Roman"/>
          <w:sz w:val="24"/>
          <w:szCs w:val="24"/>
        </w:rPr>
        <w:t>T</w:t>
      </w:r>
      <w:r w:rsidR="009C0B1D">
        <w:rPr>
          <w:rFonts w:ascii="Times New Roman" w:hAnsi="Times New Roman" w:cs="Times New Roman"/>
          <w:sz w:val="24"/>
          <w:szCs w:val="24"/>
        </w:rPr>
        <w:t xml:space="preserve">uvalet alanına giriş kapılarının kolları 1/100’lük </w:t>
      </w:r>
      <w:proofErr w:type="spellStart"/>
      <w:r w:rsidR="009C0B1D">
        <w:rPr>
          <w:rFonts w:ascii="Times New Roman" w:hAnsi="Times New Roman" w:cs="Times New Roman"/>
          <w:sz w:val="24"/>
          <w:szCs w:val="24"/>
        </w:rPr>
        <w:t>hipoklorit</w:t>
      </w:r>
      <w:proofErr w:type="spellEnd"/>
      <w:r w:rsidR="009C0B1D">
        <w:rPr>
          <w:rFonts w:ascii="Times New Roman" w:hAnsi="Times New Roman" w:cs="Times New Roman"/>
          <w:sz w:val="24"/>
          <w:szCs w:val="24"/>
        </w:rPr>
        <w:t xml:space="preserve"> esaslı yer yüzey dezenfektan uygulaması ile düzenli olarak temizlenecektir.</w:t>
      </w:r>
    </w:p>
    <w:p w:rsidR="009C0B1D" w:rsidRDefault="009C0B1D" w:rsidP="009C0B1D">
      <w:pPr>
        <w:pStyle w:val="ListeParagraf"/>
        <w:numPr>
          <w:ilvl w:val="0"/>
          <w:numId w:val="5"/>
        </w:numPr>
        <w:rPr>
          <w:rFonts w:ascii="Times New Roman" w:hAnsi="Times New Roman" w:cs="Times New Roman"/>
          <w:sz w:val="24"/>
          <w:szCs w:val="24"/>
        </w:rPr>
      </w:pPr>
      <w:r>
        <w:rPr>
          <w:rFonts w:ascii="Times New Roman" w:hAnsi="Times New Roman" w:cs="Times New Roman"/>
          <w:sz w:val="24"/>
          <w:szCs w:val="24"/>
        </w:rPr>
        <w:t xml:space="preserve">Tuvaletlerin zeminleri, klozetler, </w:t>
      </w:r>
      <w:proofErr w:type="spellStart"/>
      <w:r>
        <w:rPr>
          <w:rFonts w:ascii="Times New Roman" w:hAnsi="Times New Roman" w:cs="Times New Roman"/>
          <w:sz w:val="24"/>
          <w:szCs w:val="24"/>
        </w:rPr>
        <w:t>pisuvarlar</w:t>
      </w:r>
      <w:proofErr w:type="spellEnd"/>
      <w:r>
        <w:rPr>
          <w:rFonts w:ascii="Times New Roman" w:hAnsi="Times New Roman" w:cs="Times New Roman"/>
          <w:sz w:val="24"/>
          <w:szCs w:val="24"/>
        </w:rPr>
        <w:t xml:space="preserve"> 1/10’luk, lavabolar, musluk ve batarya başlıkları, kapı kolları 1/100’lük </w:t>
      </w:r>
      <w:proofErr w:type="spellStart"/>
      <w:r>
        <w:rPr>
          <w:rFonts w:ascii="Times New Roman" w:hAnsi="Times New Roman" w:cs="Times New Roman"/>
          <w:sz w:val="24"/>
          <w:szCs w:val="24"/>
        </w:rPr>
        <w:t>hipoklorit</w:t>
      </w:r>
      <w:proofErr w:type="spellEnd"/>
      <w:r>
        <w:rPr>
          <w:rFonts w:ascii="Times New Roman" w:hAnsi="Times New Roman" w:cs="Times New Roman"/>
          <w:sz w:val="24"/>
          <w:szCs w:val="24"/>
        </w:rPr>
        <w:t xml:space="preserve"> esaslı yer yüzey dezenfektan uygulaması ile sık sık temizlenip </w:t>
      </w:r>
      <w:proofErr w:type="gramStart"/>
      <w:r>
        <w:rPr>
          <w:rFonts w:ascii="Times New Roman" w:hAnsi="Times New Roman" w:cs="Times New Roman"/>
          <w:sz w:val="24"/>
          <w:szCs w:val="24"/>
        </w:rPr>
        <w:t>dezenfekte</w:t>
      </w:r>
      <w:proofErr w:type="gramEnd"/>
      <w:r>
        <w:rPr>
          <w:rFonts w:ascii="Times New Roman" w:hAnsi="Times New Roman" w:cs="Times New Roman"/>
          <w:sz w:val="24"/>
          <w:szCs w:val="24"/>
        </w:rPr>
        <w:t xml:space="preserve"> edilecektir.</w:t>
      </w:r>
    </w:p>
    <w:p w:rsidR="009C0B1D" w:rsidRDefault="009C0B1D" w:rsidP="009C0B1D">
      <w:pPr>
        <w:pStyle w:val="ListeParagraf"/>
        <w:numPr>
          <w:ilvl w:val="0"/>
          <w:numId w:val="5"/>
        </w:numPr>
        <w:rPr>
          <w:rFonts w:ascii="Times New Roman" w:hAnsi="Times New Roman" w:cs="Times New Roman"/>
          <w:sz w:val="24"/>
          <w:szCs w:val="24"/>
        </w:rPr>
      </w:pPr>
      <w:r>
        <w:rPr>
          <w:rFonts w:ascii="Times New Roman" w:hAnsi="Times New Roman" w:cs="Times New Roman"/>
          <w:sz w:val="24"/>
          <w:szCs w:val="24"/>
        </w:rPr>
        <w:t>Tuvalet ve lavaboların temizlik saatleri kayıt edilip temizlik saatleri görünür şekilde asılacaktır.</w:t>
      </w:r>
    </w:p>
    <w:p w:rsidR="009C0B1D" w:rsidRDefault="009C0B1D" w:rsidP="009C0B1D">
      <w:pPr>
        <w:pStyle w:val="ListeParagraf"/>
        <w:numPr>
          <w:ilvl w:val="0"/>
          <w:numId w:val="5"/>
        </w:numPr>
        <w:rPr>
          <w:rFonts w:ascii="Times New Roman" w:hAnsi="Times New Roman" w:cs="Times New Roman"/>
          <w:sz w:val="24"/>
          <w:szCs w:val="24"/>
        </w:rPr>
      </w:pPr>
      <w:r>
        <w:rPr>
          <w:rFonts w:ascii="Times New Roman" w:hAnsi="Times New Roman" w:cs="Times New Roman"/>
          <w:sz w:val="24"/>
          <w:szCs w:val="24"/>
        </w:rPr>
        <w:t xml:space="preserve"> Devamlı sıvı sabun, tuvalet kâğıdı ve kâğıt havlu bulundurulacaktır.</w:t>
      </w:r>
    </w:p>
    <w:p w:rsidR="009C0B1D" w:rsidRDefault="009C0B1D" w:rsidP="009C0B1D">
      <w:pPr>
        <w:pStyle w:val="ListeParagraf"/>
        <w:numPr>
          <w:ilvl w:val="0"/>
          <w:numId w:val="5"/>
        </w:numPr>
        <w:rPr>
          <w:rFonts w:ascii="Times New Roman" w:hAnsi="Times New Roman" w:cs="Times New Roman"/>
          <w:sz w:val="24"/>
          <w:szCs w:val="24"/>
        </w:rPr>
      </w:pPr>
      <w:r>
        <w:rPr>
          <w:rFonts w:ascii="Times New Roman" w:hAnsi="Times New Roman" w:cs="Times New Roman"/>
          <w:sz w:val="24"/>
          <w:szCs w:val="24"/>
        </w:rPr>
        <w:t xml:space="preserve">Temizlik yapan personel kişisel koruyucu </w:t>
      </w:r>
      <w:proofErr w:type="gramStart"/>
      <w:r>
        <w:rPr>
          <w:rFonts w:ascii="Times New Roman" w:hAnsi="Times New Roman" w:cs="Times New Roman"/>
          <w:sz w:val="24"/>
          <w:szCs w:val="24"/>
        </w:rPr>
        <w:t>ekipman</w:t>
      </w:r>
      <w:proofErr w:type="gramEnd"/>
      <w:r>
        <w:rPr>
          <w:rFonts w:ascii="Times New Roman" w:hAnsi="Times New Roman" w:cs="Times New Roman"/>
          <w:sz w:val="24"/>
          <w:szCs w:val="24"/>
        </w:rPr>
        <w:t xml:space="preserve"> (eldiven ve maske vb.) kullanıp, temizlik ve atık bertaraf işlemlerinden sonra kullandığı koruyucu ekipmanları özel olarak sadece bu işlem için düzenlenmiş, iş yerindeki atık kutusuna atıp, su ve sabunla en az 20 saniye boyunca el temizliği ve hijyenini sağlanacaktır. </w:t>
      </w:r>
    </w:p>
    <w:p w:rsidR="009C0B1D" w:rsidRDefault="009C0B1D" w:rsidP="009C0B1D">
      <w:pPr>
        <w:pStyle w:val="ListeParagraf"/>
        <w:numPr>
          <w:ilvl w:val="0"/>
          <w:numId w:val="5"/>
        </w:numPr>
        <w:rPr>
          <w:rFonts w:ascii="Times New Roman" w:hAnsi="Times New Roman" w:cs="Times New Roman"/>
          <w:sz w:val="24"/>
          <w:szCs w:val="24"/>
        </w:rPr>
      </w:pPr>
      <w:r>
        <w:rPr>
          <w:rFonts w:ascii="Times New Roman" w:hAnsi="Times New Roman" w:cs="Times New Roman"/>
          <w:sz w:val="24"/>
          <w:szCs w:val="24"/>
        </w:rPr>
        <w:t>Tuvaletlerde el kurutma fanları kapatılarak kullanım dışı bırakılıp, tek kullanımlık kâğıt havlular kullanılacaktır.</w:t>
      </w:r>
    </w:p>
    <w:p w:rsidR="009C0B1D" w:rsidRDefault="009C0B1D" w:rsidP="009C0B1D">
      <w:pPr>
        <w:spacing w:after="200" w:line="276" w:lineRule="auto"/>
        <w:ind w:firstLine="700"/>
        <w:rPr>
          <w:rFonts w:ascii="Times New Roman" w:hAnsi="Times New Roman" w:cs="Times New Roman"/>
          <w:b/>
          <w:sz w:val="24"/>
          <w:szCs w:val="24"/>
        </w:rPr>
      </w:pPr>
      <w:r>
        <w:rPr>
          <w:rFonts w:ascii="Times New Roman" w:hAnsi="Times New Roman" w:cs="Times New Roman"/>
          <w:b/>
          <w:sz w:val="24"/>
          <w:szCs w:val="24"/>
        </w:rPr>
        <w:t>Dezenfekte</w:t>
      </w:r>
    </w:p>
    <w:p w:rsidR="009C0B1D" w:rsidRDefault="009C0B1D" w:rsidP="009C0B1D">
      <w:pPr>
        <w:pStyle w:val="ListeParagraf"/>
        <w:numPr>
          <w:ilvl w:val="0"/>
          <w:numId w:val="6"/>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Alanı veya öğeyi kirli ise önce sabun ve su veya başka bir deterjanla temizlenip daha sonra dezenfektan kullanılacaktır.</w:t>
      </w:r>
    </w:p>
    <w:p w:rsidR="009C0B1D" w:rsidRDefault="009C0B1D" w:rsidP="009C0B1D">
      <w:pPr>
        <w:pStyle w:val="ListeParagraf"/>
        <w:numPr>
          <w:ilvl w:val="0"/>
          <w:numId w:val="6"/>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Onaylı dezenfektanlar kullanılacaktır.</w:t>
      </w:r>
    </w:p>
    <w:p w:rsidR="009C0B1D" w:rsidRDefault="009C0B1D" w:rsidP="009C0B1D">
      <w:pPr>
        <w:pStyle w:val="ListeParagraf"/>
        <w:numPr>
          <w:ilvl w:val="0"/>
          <w:numId w:val="6"/>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Ürünün güvenli ve etkili bir şekilde kullanılmasını sağlamak için etiket üzerindeki talimatlar uygulanacaktır.</w:t>
      </w:r>
    </w:p>
    <w:p w:rsidR="009C0B1D" w:rsidRDefault="009C0B1D" w:rsidP="009C0B1D">
      <w:pPr>
        <w:pStyle w:val="ListeParagraf"/>
        <w:numPr>
          <w:ilvl w:val="0"/>
          <w:numId w:val="6"/>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Yüzey uygunsa seyreltilmiş (yüzey özelliğine göre 1/10 veya1/100 oranında) ev tipi sodyum </w:t>
      </w:r>
      <w:proofErr w:type="spellStart"/>
      <w:r>
        <w:rPr>
          <w:rFonts w:ascii="Times New Roman" w:hAnsi="Times New Roman" w:cs="Times New Roman"/>
          <w:sz w:val="24"/>
          <w:szCs w:val="24"/>
        </w:rPr>
        <w:t>hipoklorit</w:t>
      </w:r>
      <w:proofErr w:type="spellEnd"/>
      <w:r>
        <w:rPr>
          <w:rFonts w:ascii="Times New Roman" w:hAnsi="Times New Roman" w:cs="Times New Roman"/>
          <w:sz w:val="24"/>
          <w:szCs w:val="24"/>
        </w:rPr>
        <w:t xml:space="preserve"> çözeltileri de kullanılacaktır.</w:t>
      </w:r>
    </w:p>
    <w:p w:rsidR="009C0B1D" w:rsidRDefault="009C0B1D" w:rsidP="009C0B1D">
      <w:pPr>
        <w:pStyle w:val="ListeParagraf"/>
        <w:numPr>
          <w:ilvl w:val="0"/>
          <w:numId w:val="6"/>
        </w:numPr>
        <w:rPr>
          <w:rFonts w:ascii="Times New Roman" w:hAnsi="Times New Roman" w:cs="Times New Roman"/>
          <w:sz w:val="24"/>
          <w:szCs w:val="24"/>
        </w:rPr>
      </w:pPr>
      <w:r>
        <w:rPr>
          <w:rFonts w:ascii="Times New Roman" w:hAnsi="Times New Roman" w:cs="Times New Roman"/>
          <w:sz w:val="24"/>
          <w:szCs w:val="24"/>
        </w:rPr>
        <w:t xml:space="preserve">Sodyum </w:t>
      </w:r>
      <w:proofErr w:type="spellStart"/>
      <w:r>
        <w:rPr>
          <w:rFonts w:ascii="Times New Roman" w:hAnsi="Times New Roman" w:cs="Times New Roman"/>
          <w:sz w:val="24"/>
          <w:szCs w:val="24"/>
        </w:rPr>
        <w:t>hipoklorit</w:t>
      </w:r>
      <w:proofErr w:type="spellEnd"/>
      <w:r>
        <w:rPr>
          <w:rFonts w:ascii="Times New Roman" w:hAnsi="Times New Roman" w:cs="Times New Roman"/>
          <w:sz w:val="24"/>
          <w:szCs w:val="24"/>
        </w:rPr>
        <w:t xml:space="preserve"> dezenfeksiyon amaçlı olup olmadığını görmek için etiketi kontrol edinmeli ve ürünün son kullanma tarihinin geçmediğinden emin olunacaktır.</w:t>
      </w:r>
    </w:p>
    <w:p w:rsidR="009C0B1D" w:rsidRDefault="009C0B1D" w:rsidP="009C0B1D">
      <w:pPr>
        <w:pStyle w:val="ListeParagraf"/>
        <w:numPr>
          <w:ilvl w:val="0"/>
          <w:numId w:val="6"/>
        </w:numPr>
        <w:rPr>
          <w:rFonts w:ascii="Times New Roman" w:hAnsi="Times New Roman" w:cs="Times New Roman"/>
          <w:sz w:val="24"/>
          <w:szCs w:val="24"/>
        </w:rPr>
      </w:pPr>
      <w:r>
        <w:rPr>
          <w:rFonts w:ascii="Times New Roman" w:hAnsi="Times New Roman" w:cs="Times New Roman"/>
          <w:sz w:val="24"/>
          <w:szCs w:val="24"/>
        </w:rPr>
        <w:t xml:space="preserve">Çamaşır suyu, uygun şekilde seyreltildiğinde </w:t>
      </w:r>
      <w:proofErr w:type="spellStart"/>
      <w:r>
        <w:rPr>
          <w:rFonts w:ascii="Times New Roman" w:hAnsi="Times New Roman" w:cs="Times New Roman"/>
          <w:sz w:val="24"/>
          <w:szCs w:val="24"/>
        </w:rPr>
        <w:t>koronavirüslere</w:t>
      </w:r>
      <w:proofErr w:type="spellEnd"/>
      <w:r>
        <w:rPr>
          <w:rFonts w:ascii="Times New Roman" w:hAnsi="Times New Roman" w:cs="Times New Roman"/>
          <w:sz w:val="24"/>
          <w:szCs w:val="24"/>
        </w:rPr>
        <w:t xml:space="preserve"> karşı etkili olacaktır. Çözeltiyi yüzeyde en az 1 dakika bekletilerek, en az %70 alkol içeren alkol çözeltileri de kullanılabilir. Sadece işverenler tarafından sağlanan temizlik (deterjan) ve dezenfektan ürünleri kullanılacaktır.</w:t>
      </w:r>
    </w:p>
    <w:p w:rsidR="009C0B1D" w:rsidRDefault="009C0B1D" w:rsidP="009C0B1D">
      <w:pPr>
        <w:pStyle w:val="ListeParagraf"/>
        <w:numPr>
          <w:ilvl w:val="0"/>
          <w:numId w:val="6"/>
        </w:numPr>
        <w:rPr>
          <w:rFonts w:ascii="Times New Roman" w:hAnsi="Times New Roman" w:cs="Times New Roman"/>
          <w:sz w:val="24"/>
          <w:szCs w:val="24"/>
        </w:rPr>
      </w:pPr>
      <w:r>
        <w:rPr>
          <w:rFonts w:ascii="Times New Roman" w:hAnsi="Times New Roman" w:cs="Times New Roman"/>
          <w:sz w:val="24"/>
          <w:szCs w:val="24"/>
        </w:rPr>
        <w:t xml:space="preserve">Sık dokunulan yüzeylerin temizlik sonrası dezenfeksiyonu için 1/100 sulandırılmış (5 litre suya yarım çay bardağı) çamaşır suyu (Sodyum </w:t>
      </w:r>
      <w:proofErr w:type="spellStart"/>
      <w:r>
        <w:rPr>
          <w:rFonts w:ascii="Times New Roman" w:hAnsi="Times New Roman" w:cs="Times New Roman"/>
          <w:sz w:val="24"/>
          <w:szCs w:val="24"/>
        </w:rPr>
        <w:t>hipokloritCas</w:t>
      </w:r>
      <w:proofErr w:type="spellEnd"/>
      <w:r>
        <w:rPr>
          <w:rFonts w:ascii="Times New Roman" w:hAnsi="Times New Roman" w:cs="Times New Roman"/>
          <w:sz w:val="24"/>
          <w:szCs w:val="24"/>
        </w:rPr>
        <w:t xml:space="preserve"> No:7681-52-9) kullanılabilir. Klor bileşikleri yüzeylerde korozyon oluşturabilir. Dayanıklı yüzeyler için kullanılması önerilen bir dezenfektandır. Tuvalet dezenfeksiyonu için 1/10 (1 litre suya 1 çay bardağı) sulandırılmış çamaşır suyu kullanılacaktır.</w:t>
      </w:r>
    </w:p>
    <w:p w:rsidR="009C0B1D" w:rsidRDefault="009C0B1D" w:rsidP="009C0B1D">
      <w:pPr>
        <w:pStyle w:val="ListeParagraf"/>
        <w:numPr>
          <w:ilvl w:val="0"/>
          <w:numId w:val="6"/>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Ürünler üreticinin talimatlarına göre hazırlanıp kullanılacaktır. Önerilen ürün “temas </w:t>
      </w:r>
      <w:proofErr w:type="spellStart"/>
      <w:r>
        <w:rPr>
          <w:rFonts w:ascii="Times New Roman" w:hAnsi="Times New Roman" w:cs="Times New Roman"/>
          <w:sz w:val="24"/>
          <w:szCs w:val="24"/>
        </w:rPr>
        <w:t>süreleri”ne</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uyulacaktır.Alternatif</w:t>
      </w:r>
      <w:proofErr w:type="spellEnd"/>
      <w:proofErr w:type="gramEnd"/>
      <w:r>
        <w:rPr>
          <w:rFonts w:ascii="Times New Roman" w:hAnsi="Times New Roman" w:cs="Times New Roman"/>
          <w:sz w:val="24"/>
          <w:szCs w:val="24"/>
        </w:rPr>
        <w:t xml:space="preserve"> temizlik maddeleri/dezenfektanlar kullanılacaksa, sadece standartlara (</w:t>
      </w:r>
      <w:proofErr w:type="spellStart"/>
      <w:r>
        <w:rPr>
          <w:rFonts w:ascii="Times New Roman" w:hAnsi="Times New Roman" w:cs="Times New Roman"/>
          <w:sz w:val="24"/>
          <w:szCs w:val="24"/>
        </w:rPr>
        <w:t>virusidal</w:t>
      </w:r>
      <w:proofErr w:type="spellEnd"/>
      <w:r>
        <w:rPr>
          <w:rFonts w:ascii="Times New Roman" w:hAnsi="Times New Roman" w:cs="Times New Roman"/>
          <w:sz w:val="24"/>
          <w:szCs w:val="24"/>
        </w:rPr>
        <w:t xml:space="preserve"> aktivite için TS EN 14476 standardı) uygun olanlar kullanılacaktır.</w:t>
      </w:r>
    </w:p>
    <w:p w:rsidR="009C0B1D" w:rsidRDefault="009C0B1D" w:rsidP="009C0B1D">
      <w:pPr>
        <w:pStyle w:val="ListeParagraf"/>
        <w:numPr>
          <w:ilvl w:val="0"/>
          <w:numId w:val="6"/>
        </w:numPr>
        <w:autoSpaceDE w:val="0"/>
        <w:autoSpaceDN w:val="0"/>
        <w:adjustRightInd w:val="0"/>
        <w:rPr>
          <w:rFonts w:ascii="Times New Roman" w:eastAsia="Times New Roman" w:hAnsi="Times New Roman" w:cs="Times New Roman"/>
          <w:color w:val="000000"/>
          <w:sz w:val="24"/>
          <w:szCs w:val="24"/>
          <w:lang w:eastAsia="tr-TR"/>
        </w:rPr>
      </w:pPr>
      <w:r>
        <w:rPr>
          <w:rFonts w:ascii="Times New Roman" w:hAnsi="Times New Roman" w:cs="Times New Roman"/>
          <w:sz w:val="24"/>
          <w:szCs w:val="24"/>
        </w:rPr>
        <w:lastRenderedPageBreak/>
        <w:t xml:space="preserve">Tabletler, dokunmatik ekranlar (etkileşimli tahta vb.), klavyeler, Temizlik ve dezenfeksiyon için üreticinin talimatları izlenecek. Başka bir öneri </w:t>
      </w:r>
      <w:proofErr w:type="gramStart"/>
      <w:r>
        <w:rPr>
          <w:rFonts w:ascii="Times New Roman" w:hAnsi="Times New Roman" w:cs="Times New Roman"/>
          <w:sz w:val="24"/>
          <w:szCs w:val="24"/>
        </w:rPr>
        <w:t>yoksa,</w:t>
      </w:r>
      <w:proofErr w:type="gramEnd"/>
      <w:r>
        <w:rPr>
          <w:rFonts w:ascii="Times New Roman" w:hAnsi="Times New Roman" w:cs="Times New Roman"/>
          <w:sz w:val="24"/>
          <w:szCs w:val="24"/>
        </w:rPr>
        <w:t xml:space="preserve"> en az %70 alkol içeren spreyler veya mendil vs. kullanılacaktır.</w:t>
      </w:r>
    </w:p>
    <w:p w:rsidR="009C0B1D" w:rsidRDefault="009C0B1D" w:rsidP="009C0B1D">
      <w:pPr>
        <w:spacing w:after="200" w:line="276" w:lineRule="auto"/>
        <w:ind w:firstLine="700"/>
        <w:rPr>
          <w:rFonts w:ascii="Times New Roman" w:hAnsi="Times New Roman" w:cs="Times New Roman"/>
          <w:b/>
          <w:sz w:val="24"/>
          <w:szCs w:val="24"/>
        </w:rPr>
      </w:pPr>
      <w:r>
        <w:rPr>
          <w:rFonts w:ascii="Times New Roman" w:hAnsi="Times New Roman" w:cs="Times New Roman"/>
          <w:b/>
          <w:sz w:val="24"/>
          <w:szCs w:val="24"/>
        </w:rPr>
        <w:t>Atık Yönetimi</w:t>
      </w:r>
    </w:p>
    <w:p w:rsidR="009C0B1D" w:rsidRDefault="009C0B1D" w:rsidP="009C0B1D">
      <w:pPr>
        <w:pStyle w:val="ListeParagraf"/>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Kuruluş bina girişlerine gri etiketli olarak “maske, eldiven ve diğer kişisel atık” yazan kapaklı ve torba içeren biriktirme </w:t>
      </w:r>
      <w:proofErr w:type="gramStart"/>
      <w:r>
        <w:rPr>
          <w:rFonts w:ascii="Times New Roman" w:hAnsi="Times New Roman" w:cs="Times New Roman"/>
          <w:sz w:val="24"/>
          <w:szCs w:val="24"/>
        </w:rPr>
        <w:t>ekipmanı</w:t>
      </w:r>
      <w:proofErr w:type="gramEnd"/>
      <w:r>
        <w:rPr>
          <w:rFonts w:ascii="Times New Roman" w:hAnsi="Times New Roman" w:cs="Times New Roman"/>
          <w:sz w:val="24"/>
          <w:szCs w:val="24"/>
        </w:rPr>
        <w:t xml:space="preserve"> koyacaktır.</w:t>
      </w:r>
    </w:p>
    <w:p w:rsidR="009C0B1D" w:rsidRDefault="009C0B1D" w:rsidP="009C0B1D">
      <w:pPr>
        <w:pStyle w:val="ListeParagraf"/>
        <w:numPr>
          <w:ilvl w:val="0"/>
          <w:numId w:val="7"/>
        </w:numPr>
        <w:jc w:val="both"/>
        <w:rPr>
          <w:rFonts w:ascii="Times New Roman" w:hAnsi="Times New Roman" w:cs="Times New Roman"/>
          <w:sz w:val="24"/>
          <w:szCs w:val="24"/>
        </w:rPr>
      </w:pPr>
      <w:r>
        <w:rPr>
          <w:rFonts w:ascii="Times New Roman" w:hAnsi="Times New Roman" w:cs="Times New Roman"/>
          <w:sz w:val="24"/>
          <w:szCs w:val="24"/>
        </w:rPr>
        <w:t>Torbaların dörtte üçü dolduktan sonra ağızları sıkı bir şekilde kapatılarak ikinci bir torbaya alınıp geçici depolama alanına götürülecektir.</w:t>
      </w:r>
    </w:p>
    <w:p w:rsidR="009C0B1D" w:rsidRDefault="009C0B1D" w:rsidP="009C0B1D">
      <w:pPr>
        <w:pStyle w:val="ListeParagraf"/>
        <w:numPr>
          <w:ilvl w:val="0"/>
          <w:numId w:val="7"/>
        </w:numPr>
        <w:jc w:val="both"/>
        <w:rPr>
          <w:rFonts w:ascii="Times New Roman" w:hAnsi="Times New Roman" w:cs="Times New Roman"/>
          <w:sz w:val="24"/>
          <w:szCs w:val="24"/>
        </w:rPr>
      </w:pPr>
      <w:r>
        <w:rPr>
          <w:rFonts w:ascii="Times New Roman" w:hAnsi="Times New Roman" w:cs="Times New Roman"/>
          <w:sz w:val="24"/>
          <w:szCs w:val="24"/>
        </w:rPr>
        <w:t>Geçici depolama alanı insan kullanımından ve gıda malzemelerinden uzak ve kapalı olacaktır.</w:t>
      </w:r>
    </w:p>
    <w:p w:rsidR="009C0B1D" w:rsidRDefault="009C0B1D" w:rsidP="009C0B1D">
      <w:pPr>
        <w:pStyle w:val="ListeParagraf"/>
        <w:numPr>
          <w:ilvl w:val="0"/>
          <w:numId w:val="7"/>
        </w:numPr>
        <w:jc w:val="both"/>
        <w:rPr>
          <w:rFonts w:ascii="Times New Roman" w:hAnsi="Times New Roman" w:cs="Times New Roman"/>
          <w:sz w:val="24"/>
          <w:szCs w:val="24"/>
        </w:rPr>
      </w:pPr>
      <w:r>
        <w:rPr>
          <w:rFonts w:ascii="Times New Roman" w:hAnsi="Times New Roman" w:cs="Times New Roman"/>
          <w:sz w:val="24"/>
          <w:szCs w:val="24"/>
        </w:rPr>
        <w:t>Geçici depolama alanındaki atıklar 72 saat bekletilip evsel atık kapsamında (diğer atık) belediyeye teslim edilecektir.</w:t>
      </w:r>
    </w:p>
    <w:p w:rsidR="009C0B1D" w:rsidRDefault="009C0B1D" w:rsidP="009C0B1D">
      <w:pPr>
        <w:pStyle w:val="ListeParagraf"/>
        <w:numPr>
          <w:ilvl w:val="0"/>
          <w:numId w:val="7"/>
        </w:numPr>
        <w:jc w:val="both"/>
        <w:rPr>
          <w:rFonts w:ascii="Times New Roman" w:hAnsi="Times New Roman" w:cs="Times New Roman"/>
          <w:sz w:val="24"/>
          <w:szCs w:val="24"/>
        </w:rPr>
      </w:pPr>
      <w:r>
        <w:rPr>
          <w:rFonts w:ascii="Times New Roman" w:hAnsi="Times New Roman" w:cs="Times New Roman"/>
          <w:sz w:val="24"/>
          <w:szCs w:val="24"/>
        </w:rPr>
        <w:t>Belediyelerin bu konudaki duyuru ve talimatlarına uyulacaktır.</w:t>
      </w:r>
    </w:p>
    <w:p w:rsidR="009C0B1D" w:rsidRDefault="009C0B1D" w:rsidP="009C0B1D">
      <w:pPr>
        <w:pStyle w:val="ListeParagraf"/>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Atık biriktirme, toplama, taşıma ve depolama işlemlerinde kullanılan </w:t>
      </w:r>
      <w:proofErr w:type="gramStart"/>
      <w:r>
        <w:rPr>
          <w:rFonts w:ascii="Times New Roman" w:hAnsi="Times New Roman" w:cs="Times New Roman"/>
          <w:sz w:val="24"/>
          <w:szCs w:val="24"/>
        </w:rPr>
        <w:t>ekipmanlar</w:t>
      </w:r>
      <w:proofErr w:type="gramEnd"/>
      <w:r>
        <w:rPr>
          <w:rFonts w:ascii="Times New Roman" w:hAnsi="Times New Roman" w:cs="Times New Roman"/>
          <w:sz w:val="24"/>
          <w:szCs w:val="24"/>
        </w:rPr>
        <w:t xml:space="preserve"> ve bu ekipmanların bulunduğu alanların her bir atık boşaltımı sonrası temizliği/hijyeni sağlanıp, bu ekipmanlar başka amaçlar için kullanılmayacaktır.</w:t>
      </w:r>
    </w:p>
    <w:p w:rsidR="009C0B1D" w:rsidRDefault="009C0B1D" w:rsidP="009C0B1D">
      <w:pPr>
        <w:pStyle w:val="ListeParagraf"/>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Toplama, taşıma ve depolama sırasında oluşabilecek dökülmeye/veya sızıntı suyuna yönelik tedbir alınıp, kirlilik oluşması durumunda kirlenen yüzey </w:t>
      </w:r>
      <w:proofErr w:type="gramStart"/>
      <w:r>
        <w:rPr>
          <w:rFonts w:ascii="Times New Roman" w:hAnsi="Times New Roman" w:cs="Times New Roman"/>
          <w:sz w:val="24"/>
          <w:szCs w:val="24"/>
        </w:rPr>
        <w:t>dezenfekte</w:t>
      </w:r>
      <w:proofErr w:type="gramEnd"/>
      <w:r>
        <w:rPr>
          <w:rFonts w:ascii="Times New Roman" w:hAnsi="Times New Roman" w:cs="Times New Roman"/>
          <w:sz w:val="24"/>
          <w:szCs w:val="24"/>
        </w:rPr>
        <w:t xml:space="preserve"> edilecektir.</w:t>
      </w:r>
    </w:p>
    <w:p w:rsidR="009C0B1D" w:rsidRDefault="009C0B1D" w:rsidP="009C0B1D">
      <w:pPr>
        <w:pStyle w:val="ListeParagraf"/>
        <w:numPr>
          <w:ilvl w:val="0"/>
          <w:numId w:val="7"/>
        </w:numPr>
        <w:jc w:val="both"/>
        <w:rPr>
          <w:rFonts w:ascii="Times New Roman" w:hAnsi="Times New Roman" w:cs="Times New Roman"/>
          <w:sz w:val="24"/>
          <w:szCs w:val="24"/>
        </w:rPr>
      </w:pPr>
      <w:r>
        <w:rPr>
          <w:rFonts w:ascii="Times New Roman" w:hAnsi="Times New Roman" w:cs="Times New Roman"/>
          <w:sz w:val="24"/>
          <w:szCs w:val="24"/>
        </w:rPr>
        <w:t>Yüzey ve alan temizliğinde çamaşır suyu, dezenfektan gibi malzemeler kullanılacaktır.</w:t>
      </w:r>
    </w:p>
    <w:p w:rsidR="009C0B1D" w:rsidRDefault="009C0B1D" w:rsidP="009C0B1D">
      <w:pPr>
        <w:pStyle w:val="ListeParagraf"/>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Atıkların toplanması, taşınması, işlenmesi ve </w:t>
      </w:r>
      <w:proofErr w:type="spellStart"/>
      <w:r>
        <w:rPr>
          <w:rFonts w:ascii="Times New Roman" w:hAnsi="Times New Roman" w:cs="Times New Roman"/>
          <w:sz w:val="24"/>
          <w:szCs w:val="24"/>
        </w:rPr>
        <w:t>bertarafı</w:t>
      </w:r>
      <w:proofErr w:type="spellEnd"/>
      <w:r>
        <w:rPr>
          <w:rFonts w:ascii="Times New Roman" w:hAnsi="Times New Roman" w:cs="Times New Roman"/>
          <w:sz w:val="24"/>
          <w:szCs w:val="24"/>
        </w:rPr>
        <w:t xml:space="preserve"> ile görevlendirilen personelin çalışma sırasında eldiven ve maske gibi kişisel koruyucu malzeme kullanması, atıkla temas etmemeye dikkat etmesi, toplama ve taşıma işlemleri sırasında özel iş elbisesi giymesi sağlanacaktır.</w:t>
      </w:r>
    </w:p>
    <w:p w:rsidR="009C0B1D" w:rsidRDefault="009C0B1D" w:rsidP="009C0B1D">
      <w:pPr>
        <w:pStyle w:val="ListeParagraf"/>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Görevli personelin kullandığı ekipmanları ve kişisel malzemelerini </w:t>
      </w:r>
      <w:proofErr w:type="gramStart"/>
      <w:r>
        <w:rPr>
          <w:rFonts w:ascii="Times New Roman" w:hAnsi="Times New Roman" w:cs="Times New Roman"/>
          <w:sz w:val="24"/>
          <w:szCs w:val="24"/>
        </w:rPr>
        <w:t>dezenfekte</w:t>
      </w:r>
      <w:proofErr w:type="gramEnd"/>
      <w:r>
        <w:rPr>
          <w:rFonts w:ascii="Times New Roman" w:hAnsi="Times New Roman" w:cs="Times New Roman"/>
          <w:sz w:val="24"/>
          <w:szCs w:val="24"/>
        </w:rPr>
        <w:t xml:space="preserve"> ederek hijyenini sağlayacaktır.</w:t>
      </w:r>
    </w:p>
    <w:p w:rsidR="009C0B1D" w:rsidRDefault="009C0B1D" w:rsidP="009C0B1D">
      <w:pPr>
        <w:pStyle w:val="ListeParagraf"/>
        <w:numPr>
          <w:ilvl w:val="0"/>
          <w:numId w:val="7"/>
        </w:numPr>
        <w:jc w:val="both"/>
        <w:rPr>
          <w:rFonts w:ascii="Times New Roman" w:hAnsi="Times New Roman" w:cs="Times New Roman"/>
          <w:sz w:val="24"/>
          <w:szCs w:val="24"/>
        </w:rPr>
      </w:pPr>
      <w:r>
        <w:rPr>
          <w:rFonts w:ascii="Times New Roman" w:hAnsi="Times New Roman" w:cs="Times New Roman"/>
          <w:sz w:val="24"/>
          <w:szCs w:val="24"/>
        </w:rPr>
        <w:t>Salgın hastalık belirtileri olan kişinin vücut sıvılarıyla temas eden eldivenleri ve diğer tek kullanımlık eşyaları tıbbi atık olarak kabul edilerek uygun şekilde bertaraf edilecektir.</w:t>
      </w:r>
    </w:p>
    <w:p w:rsidR="009C0B1D" w:rsidRDefault="009C0B1D" w:rsidP="009C0B1D">
      <w:pPr>
        <w:pStyle w:val="ListeParagraf"/>
        <w:numPr>
          <w:ilvl w:val="0"/>
          <w:numId w:val="7"/>
        </w:numPr>
        <w:jc w:val="both"/>
        <w:rPr>
          <w:rFonts w:ascii="Times New Roman" w:hAnsi="Times New Roman" w:cs="Times New Roman"/>
          <w:sz w:val="24"/>
          <w:szCs w:val="24"/>
        </w:rPr>
      </w:pPr>
      <w:r>
        <w:rPr>
          <w:rFonts w:ascii="Times New Roman" w:hAnsi="Times New Roman" w:cs="Times New Roman"/>
          <w:sz w:val="24"/>
          <w:szCs w:val="24"/>
        </w:rPr>
        <w:t>Kapalı ve açık alanlarda, atıkların bertaraf edilmesi için yetkili kurumların ve yerel otoritelerin talimatlarına uyulacaktır.</w:t>
      </w:r>
    </w:p>
    <w:p w:rsidR="009C0B1D" w:rsidRDefault="009C0B1D" w:rsidP="009C0B1D">
      <w:pPr>
        <w:pStyle w:val="ListeParagraf"/>
        <w:numPr>
          <w:ilvl w:val="0"/>
          <w:numId w:val="7"/>
        </w:numPr>
        <w:jc w:val="both"/>
        <w:rPr>
          <w:rFonts w:ascii="Times New Roman" w:hAnsi="Times New Roman" w:cs="Times New Roman"/>
          <w:sz w:val="24"/>
          <w:szCs w:val="24"/>
        </w:rPr>
      </w:pPr>
      <w:r>
        <w:rPr>
          <w:rFonts w:ascii="Times New Roman" w:hAnsi="Times New Roman" w:cs="Times New Roman"/>
          <w:sz w:val="24"/>
          <w:szCs w:val="24"/>
        </w:rPr>
        <w:t>Tıbbi atıkların değerlendirilmesinde ilgili yönetmelikler çerçevesinde hareket edilecektir.</w:t>
      </w:r>
    </w:p>
    <w:p w:rsidR="009C0B1D" w:rsidRDefault="009C0B1D" w:rsidP="006E0130"/>
    <w:p w:rsidR="009C0B1D" w:rsidRDefault="009C0B1D" w:rsidP="009C0B1D">
      <w:pPr>
        <w:ind w:firstLine="360"/>
        <w:rPr>
          <w:rStyle w:val="HafifBavuru1"/>
          <w:rFonts w:ascii="Times New Roman" w:hAnsi="Times New Roman" w:cs="Times New Roman"/>
          <w:sz w:val="24"/>
          <w:szCs w:val="24"/>
        </w:rPr>
      </w:pPr>
      <w:r>
        <w:rPr>
          <w:rStyle w:val="HafifBavuru1"/>
          <w:rFonts w:ascii="Times New Roman" w:hAnsi="Times New Roman" w:cs="Times New Roman"/>
          <w:sz w:val="24"/>
          <w:szCs w:val="24"/>
        </w:rPr>
        <w:t>7.4.ZİYARETÇİLER</w:t>
      </w:r>
    </w:p>
    <w:p w:rsidR="009C0B1D" w:rsidRDefault="009C0B1D" w:rsidP="009C0B1D">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Salgın dönemlerinde Müdürlüğümüze ziyaretler kısıtlanmakta, dışardan alınan hizmetlerden acil olmayanlar iptal edilmektedir.</w:t>
      </w:r>
    </w:p>
    <w:p w:rsidR="009C0B1D" w:rsidRDefault="009C0B1D" w:rsidP="009C0B1D">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Ayrıca hazırlanan ziyaretçi talimatı güvenlik personeline tebliğ edilmiş, giriş kapısı daima kapalı tutularak giriş çıkışlar kontrollü olarak sağlanacak ve acil durumlar haricinde ziyaretçi kabul edilmeyecektir.</w:t>
      </w:r>
    </w:p>
    <w:p w:rsidR="004D3942" w:rsidRDefault="004D3942" w:rsidP="009C0B1D">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Kuruluşa girmeden önce tüm ziyaretçilerden okulumuzun Covid-19 sürecinde almış olduğu önlemlere uyacağına dair taahhütname alınacaktır. </w:t>
      </w:r>
    </w:p>
    <w:p w:rsidR="009C0B1D" w:rsidRDefault="009C0B1D" w:rsidP="009C0B1D">
      <w:pPr>
        <w:ind w:firstLine="360"/>
        <w:rPr>
          <w:rStyle w:val="HafifBavuru1"/>
          <w:rFonts w:ascii="Times New Roman" w:hAnsi="Times New Roman" w:cs="Times New Roman"/>
          <w:sz w:val="24"/>
          <w:szCs w:val="24"/>
        </w:rPr>
      </w:pPr>
      <w:r>
        <w:rPr>
          <w:rStyle w:val="HafifBavuru1"/>
          <w:rFonts w:ascii="Times New Roman" w:hAnsi="Times New Roman" w:cs="Times New Roman"/>
          <w:sz w:val="24"/>
          <w:szCs w:val="24"/>
        </w:rPr>
        <w:lastRenderedPageBreak/>
        <w:t>7.5. ZORU</w:t>
      </w:r>
      <w:r w:rsidR="004D3942">
        <w:rPr>
          <w:rStyle w:val="HafifBavuru1"/>
          <w:rFonts w:ascii="Times New Roman" w:hAnsi="Times New Roman" w:cs="Times New Roman"/>
          <w:sz w:val="24"/>
          <w:szCs w:val="24"/>
        </w:rPr>
        <w:t>NLU OLMAYAN TOPLU ETKİNLİKLERİN</w:t>
      </w:r>
      <w:r>
        <w:rPr>
          <w:rStyle w:val="HafifBavuru1"/>
          <w:rFonts w:ascii="Times New Roman" w:hAnsi="Times New Roman" w:cs="Times New Roman"/>
          <w:sz w:val="24"/>
          <w:szCs w:val="24"/>
        </w:rPr>
        <w:t xml:space="preserve"> İPTALİ VE GEREKLİ ETKİNLİKLERİN UYGUN ÖNLEMLER İLE DÜZENLENMESİ</w:t>
      </w:r>
    </w:p>
    <w:p w:rsidR="009C0B1D" w:rsidRDefault="009C0B1D" w:rsidP="009C0B1D">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Çalışanlara verilecek olan eğitimler, uzaktan eğitim şeklinde olmalı ayrıca yapılacak tüm toplantılarda uzaktan (telekonferans vb.) yapılacaktır.</w:t>
      </w:r>
    </w:p>
    <w:p w:rsidR="009C0B1D" w:rsidRDefault="009C0B1D" w:rsidP="009C0B1D">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Zorunlu olmayan tüm etkinlikler iptal edilecek ancak gerekli olan etkinlikler uygun tedbirler alınarak(açık alanda, maske ve sosyal mesafe kurallarına uyularak vb.)</w:t>
      </w:r>
      <w:r w:rsidR="004D3942">
        <w:rPr>
          <w:rFonts w:ascii="Times New Roman" w:eastAsia="Times New Roman" w:hAnsi="Times New Roman" w:cs="Times New Roman"/>
          <w:color w:val="000000"/>
          <w:sz w:val="24"/>
          <w:szCs w:val="24"/>
          <w:lang w:eastAsia="tr-TR"/>
        </w:rPr>
        <w:t xml:space="preserve"> kontrollü olarak yapılacaktır.</w:t>
      </w:r>
    </w:p>
    <w:p w:rsidR="009C0B1D" w:rsidRDefault="009C0B1D" w:rsidP="009C0B1D">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Salgın durumlarında (COVID-19 vb.) öğrenciler ve personelin devamsızlıklarının takip edilecek, devamsızlıklardaki artışların salgın hastalıklarla ilişkili olması halinde salgın iletişim planına göre dış iletişim kurularak İl/İlçe Milli Eğitim Müdürlükleri ve İl/İlçe Sağlık Müdürlüklerine bilgi verilecek ve ilgili Mülki idare amiri-İl Hıfzıssıhha Kurulu kararı ve Bakanlıkların vereceği karara göre yüz yüze eğitime devam edilecek veya uzaktan eğitime geçilecektir. Sağlık Bakanlığı </w:t>
      </w:r>
      <w:proofErr w:type="spellStart"/>
      <w:r>
        <w:rPr>
          <w:rFonts w:ascii="Times New Roman" w:eastAsia="Times New Roman" w:hAnsi="Times New Roman" w:cs="Times New Roman"/>
          <w:color w:val="000000"/>
          <w:sz w:val="24"/>
          <w:szCs w:val="24"/>
          <w:lang w:eastAsia="tr-TR"/>
        </w:rPr>
        <w:t>filyasyon</w:t>
      </w:r>
      <w:proofErr w:type="spellEnd"/>
      <w:r>
        <w:rPr>
          <w:rFonts w:ascii="Times New Roman" w:eastAsia="Times New Roman" w:hAnsi="Times New Roman" w:cs="Times New Roman"/>
          <w:color w:val="000000"/>
          <w:sz w:val="24"/>
          <w:szCs w:val="24"/>
          <w:lang w:eastAsia="tr-TR"/>
        </w:rPr>
        <w:t xml:space="preserve"> ekibi ile çalışma yapılarak olası temaslı kişilerin taraması/testi yaptırılacaktır.</w:t>
      </w:r>
    </w:p>
    <w:p w:rsidR="004D3942" w:rsidRDefault="004D3942" w:rsidP="004D3942">
      <w:pPr>
        <w:ind w:left="360" w:firstLine="348"/>
        <w:rPr>
          <w:rStyle w:val="HafifBavuru1"/>
          <w:rFonts w:ascii="Times New Roman" w:hAnsi="Times New Roman" w:cs="Times New Roman"/>
          <w:sz w:val="24"/>
          <w:szCs w:val="24"/>
        </w:rPr>
      </w:pPr>
      <w:r>
        <w:rPr>
          <w:rStyle w:val="HafifBavuru1"/>
          <w:rFonts w:ascii="Times New Roman" w:hAnsi="Times New Roman" w:cs="Times New Roman"/>
          <w:sz w:val="24"/>
          <w:szCs w:val="24"/>
        </w:rPr>
        <w:t>7.6. SALGIN DURUMLARINDA SEMPTOMLARI OLAN HASTALARI TESPİT ETMEYE YÖNELİK UYGULAMALAR</w:t>
      </w:r>
    </w:p>
    <w:p w:rsidR="004D3942" w:rsidRDefault="004D3942" w:rsidP="004D3942">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Salgın durumunda </w:t>
      </w:r>
      <w:proofErr w:type="gramStart"/>
      <w:r>
        <w:rPr>
          <w:rFonts w:ascii="Times New Roman" w:eastAsia="Times New Roman" w:hAnsi="Times New Roman" w:cs="Times New Roman"/>
          <w:color w:val="000000"/>
          <w:sz w:val="24"/>
          <w:szCs w:val="24"/>
          <w:lang w:eastAsia="tr-TR"/>
        </w:rPr>
        <w:t>semptomları</w:t>
      </w:r>
      <w:proofErr w:type="gramEnd"/>
      <w:r>
        <w:rPr>
          <w:rFonts w:ascii="Times New Roman" w:eastAsia="Times New Roman" w:hAnsi="Times New Roman" w:cs="Times New Roman"/>
          <w:color w:val="000000"/>
          <w:sz w:val="24"/>
          <w:szCs w:val="24"/>
          <w:lang w:eastAsia="tr-TR"/>
        </w:rPr>
        <w:t xml:space="preserve"> olan hastaları tespit etmeye yönelik olarak okul girişinde ateş ölçer bulundurulmakta, görevli personel tarafından okula gelenlerin sosyal mesafe kuralına uyularak ateşi ölçülmektedir. Ateşi yüksek olan kişiler okula alınmayacak ve bilgileri alınıp</w:t>
      </w:r>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bu</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kişi</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öğrenci</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ise</w:t>
      </w:r>
      <w:proofErr w:type="spellEnd"/>
      <w:r>
        <w:rPr>
          <w:rFonts w:ascii="Times New Roman" w:eastAsia="Times New Roman" w:hAnsi="Times New Roman" w:cs="Times New Roman"/>
          <w:color w:val="000000"/>
          <w:sz w:val="24"/>
          <w:szCs w:val="24"/>
          <w:lang w:eastAsia="tr-TR"/>
        </w:rPr>
        <w:t xml:space="preserve"> ilgili Öğretmen/Veli</w:t>
      </w:r>
      <w:r>
        <w:rPr>
          <w:rFonts w:ascii="Times New Roman" w:eastAsia="Times New Roman" w:hAnsi="Times New Roman" w:cs="Times New Roman"/>
          <w:color w:val="000000"/>
          <w:sz w:val="24"/>
          <w:szCs w:val="24"/>
          <w:lang w:val="en-US" w:eastAsia="tr-TR"/>
        </w:rPr>
        <w:t xml:space="preserve"> de</w:t>
      </w:r>
      <w:r>
        <w:rPr>
          <w:rFonts w:ascii="Times New Roman" w:eastAsia="Times New Roman" w:hAnsi="Times New Roman" w:cs="Times New Roman"/>
          <w:color w:val="000000"/>
          <w:sz w:val="24"/>
          <w:szCs w:val="24"/>
          <w:lang w:eastAsia="tr-TR"/>
        </w:rPr>
        <w:t xml:space="preserve"> bilgilendi</w:t>
      </w:r>
      <w:proofErr w:type="spellStart"/>
      <w:r>
        <w:rPr>
          <w:rFonts w:ascii="Times New Roman" w:eastAsia="Times New Roman" w:hAnsi="Times New Roman" w:cs="Times New Roman"/>
          <w:color w:val="000000"/>
          <w:sz w:val="24"/>
          <w:szCs w:val="24"/>
          <w:lang w:val="en-US" w:eastAsia="tr-TR"/>
        </w:rPr>
        <w:t>kten</w:t>
      </w:r>
      <w:proofErr w:type="spellEnd"/>
      <w:r>
        <w:rPr>
          <w:rFonts w:ascii="Times New Roman" w:eastAsia="Times New Roman" w:hAnsi="Times New Roman" w:cs="Times New Roman"/>
          <w:color w:val="000000"/>
          <w:sz w:val="24"/>
          <w:szCs w:val="24"/>
          <w:lang w:val="en-US" w:eastAsia="tr-TR"/>
        </w:rPr>
        <w:t xml:space="preserve"> </w:t>
      </w:r>
      <w:proofErr w:type="spellStart"/>
      <w:r>
        <w:rPr>
          <w:rFonts w:ascii="Times New Roman" w:eastAsia="Times New Roman" w:hAnsi="Times New Roman" w:cs="Times New Roman"/>
          <w:color w:val="000000"/>
          <w:sz w:val="24"/>
          <w:szCs w:val="24"/>
          <w:lang w:val="en-US" w:eastAsia="tr-TR"/>
        </w:rPr>
        <w:t>sonra</w:t>
      </w:r>
      <w:proofErr w:type="spellEnd"/>
      <w:r>
        <w:rPr>
          <w:rFonts w:ascii="Times New Roman" w:eastAsia="Times New Roman" w:hAnsi="Times New Roman" w:cs="Times New Roman"/>
          <w:color w:val="000000"/>
          <w:sz w:val="24"/>
          <w:szCs w:val="24"/>
          <w:lang w:eastAsia="tr-TR"/>
        </w:rPr>
        <w:t xml:space="preserve"> en yakın sağlık kuruluşuna yönlendirme yapılacaktır.</w:t>
      </w:r>
    </w:p>
    <w:p w:rsidR="004D3942" w:rsidRDefault="004D3942" w:rsidP="004D3942">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Ayrıca verilecek eğitim ve bilgilendirme çalışmaları ile hastalık </w:t>
      </w:r>
      <w:proofErr w:type="gramStart"/>
      <w:r>
        <w:rPr>
          <w:rFonts w:ascii="Times New Roman" w:eastAsia="Times New Roman" w:hAnsi="Times New Roman" w:cs="Times New Roman"/>
          <w:color w:val="000000"/>
          <w:sz w:val="24"/>
          <w:szCs w:val="24"/>
          <w:lang w:eastAsia="tr-TR"/>
        </w:rPr>
        <w:t>semptomları</w:t>
      </w:r>
      <w:proofErr w:type="gramEnd"/>
      <w:r>
        <w:rPr>
          <w:rFonts w:ascii="Times New Roman" w:eastAsia="Times New Roman" w:hAnsi="Times New Roman" w:cs="Times New Roman"/>
          <w:color w:val="000000"/>
          <w:sz w:val="24"/>
          <w:szCs w:val="24"/>
          <w:lang w:eastAsia="tr-TR"/>
        </w:rPr>
        <w:t xml:space="preserve"> olan öğrencilerin velileri tarafından okula gönderilmemesi, görevli personellerinde aynı şekilde okula gelmeyerek ilgili sağlık kuruluşuna gitmesi gerektiği bildirilecektir. </w:t>
      </w:r>
    </w:p>
    <w:p w:rsidR="004D3942" w:rsidRDefault="004D3942" w:rsidP="004D3942">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Ateş harici </w:t>
      </w:r>
      <w:proofErr w:type="gramStart"/>
      <w:r>
        <w:rPr>
          <w:rFonts w:ascii="Times New Roman" w:eastAsia="Times New Roman" w:hAnsi="Times New Roman" w:cs="Times New Roman"/>
          <w:color w:val="000000"/>
          <w:sz w:val="24"/>
          <w:szCs w:val="24"/>
          <w:lang w:eastAsia="tr-TR"/>
        </w:rPr>
        <w:t>semptomları</w:t>
      </w:r>
      <w:proofErr w:type="gramEnd"/>
      <w:r>
        <w:rPr>
          <w:rFonts w:ascii="Times New Roman" w:eastAsia="Times New Roman" w:hAnsi="Times New Roman" w:cs="Times New Roman"/>
          <w:color w:val="000000"/>
          <w:sz w:val="24"/>
          <w:szCs w:val="24"/>
          <w:lang w:eastAsia="tr-TR"/>
        </w:rPr>
        <w:t xml:space="preserve"> gösteren şüpheli öğrenciler veya personel ile ilgili olarak idare ve veli bilgilendirmesi yapılarak sağlık kuruluşuna sevki sağlanacaktır.</w:t>
      </w:r>
    </w:p>
    <w:p w:rsidR="009C0B1D" w:rsidRPr="009C0B1D" w:rsidRDefault="009C0B1D" w:rsidP="009C0B1D"/>
    <w:tbl>
      <w:tblPr>
        <w:tblStyle w:val="KlavuzTablo3-Vurgu31"/>
        <w:tblW w:w="0" w:type="auto"/>
        <w:tblLook w:val="04A0" w:firstRow="1" w:lastRow="0" w:firstColumn="1" w:lastColumn="0" w:noHBand="0" w:noVBand="1"/>
      </w:tblPr>
      <w:tblGrid>
        <w:gridCol w:w="703"/>
        <w:gridCol w:w="1986"/>
        <w:gridCol w:w="2126"/>
        <w:gridCol w:w="2459"/>
        <w:gridCol w:w="1788"/>
      </w:tblGrid>
      <w:tr w:rsidR="004D3942" w:rsidTr="00846E0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62" w:type="dxa"/>
            <w:gridSpan w:val="5"/>
            <w:tcBorders>
              <w:bottom w:val="nil"/>
            </w:tcBorders>
          </w:tcPr>
          <w:p w:rsidR="004D3942" w:rsidRDefault="004D3942" w:rsidP="00846E08">
            <w:pPr>
              <w:pStyle w:val="NormalWeb"/>
              <w:spacing w:before="0" w:beforeAutospacing="0" w:after="150" w:afterAutospacing="0"/>
              <w:jc w:val="center"/>
              <w:rPr>
                <w:b w:val="0"/>
                <w:bCs w:val="0"/>
                <w:i w:val="0"/>
                <w:iCs w:val="0"/>
                <w:color w:val="000000"/>
                <w:shd w:val="clear" w:color="auto" w:fill="FFFFFF"/>
              </w:rPr>
            </w:pPr>
            <w:r>
              <w:rPr>
                <w:color w:val="000000"/>
                <w:shd w:val="clear" w:color="auto" w:fill="FFFFFF"/>
              </w:rPr>
              <w:t>İÇ İLETİŞİM BİLGİ TABLOSU</w:t>
            </w:r>
          </w:p>
        </w:tc>
      </w:tr>
      <w:tr w:rsidR="004D3942" w:rsidTr="00846E08">
        <w:tc>
          <w:tcPr>
            <w:cnfStyle w:val="001000000000" w:firstRow="0" w:lastRow="0" w:firstColumn="1" w:lastColumn="0" w:oddVBand="0" w:evenVBand="0" w:oddHBand="0" w:evenHBand="0" w:firstRowFirstColumn="0" w:firstRowLastColumn="0" w:lastRowFirstColumn="0" w:lastRowLastColumn="0"/>
            <w:tcW w:w="703" w:type="dxa"/>
          </w:tcPr>
          <w:p w:rsidR="004D3942" w:rsidRDefault="004D3942" w:rsidP="00846E08">
            <w:pPr>
              <w:pStyle w:val="NormalWeb"/>
              <w:spacing w:before="0" w:beforeAutospacing="0" w:after="150" w:afterAutospacing="0"/>
              <w:rPr>
                <w:i w:val="0"/>
                <w:iCs w:val="0"/>
                <w:color w:val="000000"/>
                <w:shd w:val="clear" w:color="auto" w:fill="FFFFFF"/>
              </w:rPr>
            </w:pPr>
            <w:proofErr w:type="spellStart"/>
            <w:r>
              <w:rPr>
                <w:color w:val="000000"/>
                <w:shd w:val="clear" w:color="auto" w:fill="FFFFFF"/>
              </w:rPr>
              <w:t>S.No</w:t>
            </w:r>
            <w:proofErr w:type="spellEnd"/>
          </w:p>
        </w:tc>
        <w:tc>
          <w:tcPr>
            <w:tcW w:w="1986" w:type="dxa"/>
            <w:shd w:val="clear" w:color="auto" w:fill="EDEDED" w:themeFill="accent3" w:themeFillTint="33"/>
          </w:tcPr>
          <w:p w:rsidR="004D3942" w:rsidRDefault="004D3942" w:rsidP="00846E08">
            <w:pPr>
              <w:pStyle w:val="NormalWeb"/>
              <w:spacing w:before="0" w:beforeAutospacing="0" w:after="150" w:afterAutospacing="0"/>
              <w:cnfStyle w:val="000000000000" w:firstRow="0" w:lastRow="0" w:firstColumn="0" w:lastColumn="0" w:oddVBand="0" w:evenVBand="0" w:oddHBand="0" w:evenHBand="0" w:firstRowFirstColumn="0" w:firstRowLastColumn="0" w:lastRowFirstColumn="0" w:lastRowLastColumn="0"/>
              <w:rPr>
                <w:i/>
                <w:iCs/>
                <w:color w:val="000000"/>
                <w:shd w:val="clear" w:color="auto" w:fill="FFFFFF"/>
              </w:rPr>
            </w:pPr>
            <w:r>
              <w:rPr>
                <w:i/>
                <w:iCs/>
                <w:color w:val="000000"/>
                <w:shd w:val="clear" w:color="auto" w:fill="FFFFFF"/>
              </w:rPr>
              <w:t>Adı Soyadı</w:t>
            </w:r>
          </w:p>
        </w:tc>
        <w:tc>
          <w:tcPr>
            <w:tcW w:w="2126" w:type="dxa"/>
            <w:shd w:val="clear" w:color="auto" w:fill="EDEDED" w:themeFill="accent3" w:themeFillTint="33"/>
          </w:tcPr>
          <w:p w:rsidR="004D3942" w:rsidRDefault="004D3942" w:rsidP="00846E08">
            <w:pPr>
              <w:pStyle w:val="NormalWeb"/>
              <w:spacing w:before="0" w:beforeAutospacing="0" w:after="150" w:afterAutospacing="0"/>
              <w:cnfStyle w:val="000000000000" w:firstRow="0" w:lastRow="0" w:firstColumn="0" w:lastColumn="0" w:oddVBand="0" w:evenVBand="0" w:oddHBand="0" w:evenHBand="0" w:firstRowFirstColumn="0" w:firstRowLastColumn="0" w:lastRowFirstColumn="0" w:lastRowLastColumn="0"/>
              <w:rPr>
                <w:i/>
                <w:iCs/>
                <w:color w:val="000000"/>
                <w:shd w:val="clear" w:color="auto" w:fill="FFFFFF"/>
              </w:rPr>
            </w:pPr>
            <w:proofErr w:type="spellStart"/>
            <w:r>
              <w:rPr>
                <w:i/>
                <w:iCs/>
                <w:color w:val="000000"/>
                <w:shd w:val="clear" w:color="auto" w:fill="FFFFFF"/>
              </w:rPr>
              <w:t>Ünvanı</w:t>
            </w:r>
            <w:proofErr w:type="spellEnd"/>
          </w:p>
        </w:tc>
        <w:tc>
          <w:tcPr>
            <w:tcW w:w="2459" w:type="dxa"/>
            <w:shd w:val="clear" w:color="auto" w:fill="EDEDED" w:themeFill="accent3" w:themeFillTint="33"/>
          </w:tcPr>
          <w:p w:rsidR="004D3942" w:rsidRDefault="004D3942" w:rsidP="00846E08">
            <w:pPr>
              <w:pStyle w:val="NormalWeb"/>
              <w:spacing w:before="0" w:beforeAutospacing="0" w:after="150" w:afterAutospacing="0"/>
              <w:cnfStyle w:val="000000000000" w:firstRow="0" w:lastRow="0" w:firstColumn="0" w:lastColumn="0" w:oddVBand="0" w:evenVBand="0" w:oddHBand="0" w:evenHBand="0" w:firstRowFirstColumn="0" w:firstRowLastColumn="0" w:lastRowFirstColumn="0" w:lastRowLastColumn="0"/>
              <w:rPr>
                <w:i/>
                <w:iCs/>
                <w:color w:val="000000"/>
                <w:shd w:val="clear" w:color="auto" w:fill="FFFFFF"/>
              </w:rPr>
            </w:pPr>
            <w:r>
              <w:rPr>
                <w:i/>
                <w:iCs/>
                <w:color w:val="000000"/>
                <w:shd w:val="clear" w:color="auto" w:fill="FFFFFF"/>
              </w:rPr>
              <w:t>Görevi</w:t>
            </w:r>
          </w:p>
        </w:tc>
        <w:tc>
          <w:tcPr>
            <w:tcW w:w="1788" w:type="dxa"/>
            <w:shd w:val="clear" w:color="auto" w:fill="EDEDED" w:themeFill="accent3" w:themeFillTint="33"/>
          </w:tcPr>
          <w:p w:rsidR="004D3942" w:rsidRDefault="004D3942" w:rsidP="00846E08">
            <w:pPr>
              <w:pStyle w:val="NormalWeb"/>
              <w:spacing w:before="0" w:beforeAutospacing="0" w:after="150" w:afterAutospacing="0"/>
              <w:cnfStyle w:val="000000000000" w:firstRow="0" w:lastRow="0" w:firstColumn="0" w:lastColumn="0" w:oddVBand="0" w:evenVBand="0" w:oddHBand="0" w:evenHBand="0" w:firstRowFirstColumn="0" w:firstRowLastColumn="0" w:lastRowFirstColumn="0" w:lastRowLastColumn="0"/>
              <w:rPr>
                <w:i/>
                <w:iCs/>
                <w:color w:val="000000"/>
                <w:shd w:val="clear" w:color="auto" w:fill="FFFFFF"/>
              </w:rPr>
            </w:pPr>
            <w:r>
              <w:rPr>
                <w:i/>
                <w:iCs/>
                <w:color w:val="000000"/>
                <w:shd w:val="clear" w:color="auto" w:fill="FFFFFF"/>
              </w:rPr>
              <w:t>Telefon</w:t>
            </w:r>
          </w:p>
        </w:tc>
      </w:tr>
      <w:tr w:rsidR="004D3942" w:rsidTr="00846E08">
        <w:tc>
          <w:tcPr>
            <w:cnfStyle w:val="001000000000" w:firstRow="0" w:lastRow="0" w:firstColumn="1" w:lastColumn="0" w:oddVBand="0" w:evenVBand="0" w:oddHBand="0" w:evenHBand="0" w:firstRowFirstColumn="0" w:firstRowLastColumn="0" w:lastRowFirstColumn="0" w:lastRowLastColumn="0"/>
            <w:tcW w:w="703" w:type="dxa"/>
          </w:tcPr>
          <w:p w:rsidR="004D3942" w:rsidRDefault="004D3942" w:rsidP="00846E08">
            <w:pPr>
              <w:pStyle w:val="NormalWeb"/>
              <w:spacing w:before="0" w:beforeAutospacing="0" w:after="150" w:afterAutospacing="0"/>
              <w:rPr>
                <w:i w:val="0"/>
                <w:iCs w:val="0"/>
                <w:color w:val="000000"/>
                <w:shd w:val="clear" w:color="auto" w:fill="FFFFFF"/>
              </w:rPr>
            </w:pPr>
            <w:r>
              <w:rPr>
                <w:color w:val="000000"/>
                <w:shd w:val="clear" w:color="auto" w:fill="FFFFFF"/>
              </w:rPr>
              <w:t>1</w:t>
            </w:r>
          </w:p>
        </w:tc>
        <w:tc>
          <w:tcPr>
            <w:tcW w:w="1986" w:type="dxa"/>
          </w:tcPr>
          <w:p w:rsidR="004D3942" w:rsidRDefault="00363560" w:rsidP="00846E08">
            <w:pPr>
              <w:pStyle w:val="NormalWeb"/>
              <w:spacing w:before="0" w:beforeAutospacing="0" w:after="150" w:afterAutospacing="0"/>
              <w:cnfStyle w:val="000000000000" w:firstRow="0" w:lastRow="0" w:firstColumn="0" w:lastColumn="0" w:oddVBand="0" w:evenVBand="0" w:oddHBand="0" w:evenHBand="0" w:firstRowFirstColumn="0" w:firstRowLastColumn="0" w:lastRowFirstColumn="0" w:lastRowLastColumn="0"/>
              <w:rPr>
                <w:color w:val="000000"/>
                <w:shd w:val="clear" w:color="auto" w:fill="FFFFFF"/>
              </w:rPr>
            </w:pPr>
            <w:r>
              <w:rPr>
                <w:color w:val="000000"/>
                <w:shd w:val="clear" w:color="auto" w:fill="FFFFFF"/>
              </w:rPr>
              <w:t>Ercan KONYAR</w:t>
            </w:r>
          </w:p>
        </w:tc>
        <w:tc>
          <w:tcPr>
            <w:tcW w:w="2126" w:type="dxa"/>
          </w:tcPr>
          <w:p w:rsidR="004D3942" w:rsidRDefault="00363560" w:rsidP="00846E08">
            <w:pPr>
              <w:pStyle w:val="NormalWeb"/>
              <w:spacing w:before="0" w:beforeAutospacing="0" w:after="150" w:afterAutospacing="0"/>
              <w:cnfStyle w:val="000000000000" w:firstRow="0" w:lastRow="0" w:firstColumn="0" w:lastColumn="0" w:oddVBand="0" w:evenVBand="0" w:oddHBand="0" w:evenHBand="0" w:firstRowFirstColumn="0" w:firstRowLastColumn="0" w:lastRowFirstColumn="0" w:lastRowLastColumn="0"/>
              <w:rPr>
                <w:color w:val="000000"/>
                <w:shd w:val="clear" w:color="auto" w:fill="FFFFFF"/>
              </w:rPr>
            </w:pPr>
            <w:r>
              <w:rPr>
                <w:color w:val="000000"/>
                <w:shd w:val="clear" w:color="auto" w:fill="FFFFFF"/>
              </w:rPr>
              <w:t>Kurum</w:t>
            </w:r>
            <w:r w:rsidR="004D3942">
              <w:rPr>
                <w:color w:val="000000"/>
                <w:shd w:val="clear" w:color="auto" w:fill="FFFFFF"/>
              </w:rPr>
              <w:t xml:space="preserve"> Müdür</w:t>
            </w:r>
            <w:r>
              <w:rPr>
                <w:color w:val="000000"/>
                <w:shd w:val="clear" w:color="auto" w:fill="FFFFFF"/>
              </w:rPr>
              <w:t>ü</w:t>
            </w:r>
          </w:p>
        </w:tc>
        <w:tc>
          <w:tcPr>
            <w:tcW w:w="2459" w:type="dxa"/>
          </w:tcPr>
          <w:p w:rsidR="004D3942" w:rsidRDefault="004D3942" w:rsidP="00846E08">
            <w:pPr>
              <w:pStyle w:val="NormalWeb"/>
              <w:spacing w:before="0" w:beforeAutospacing="0" w:after="150" w:afterAutospacing="0"/>
              <w:cnfStyle w:val="000000000000" w:firstRow="0" w:lastRow="0" w:firstColumn="0" w:lastColumn="0" w:oddVBand="0" w:evenVBand="0" w:oddHBand="0" w:evenHBand="0" w:firstRowFirstColumn="0" w:firstRowLastColumn="0" w:lastRowFirstColumn="0" w:lastRowLastColumn="0"/>
              <w:rPr>
                <w:color w:val="000000"/>
                <w:shd w:val="clear" w:color="auto" w:fill="FFFFFF"/>
              </w:rPr>
            </w:pPr>
            <w:r>
              <w:rPr>
                <w:color w:val="000000"/>
                <w:shd w:val="clear" w:color="auto" w:fill="FFFFFF"/>
              </w:rPr>
              <w:t>Acil Durum Koordinatörü</w:t>
            </w:r>
          </w:p>
        </w:tc>
        <w:tc>
          <w:tcPr>
            <w:tcW w:w="1788" w:type="dxa"/>
          </w:tcPr>
          <w:p w:rsidR="004D3942" w:rsidRDefault="00207501" w:rsidP="00846E08">
            <w:pPr>
              <w:pStyle w:val="NormalWeb"/>
              <w:spacing w:before="0" w:beforeAutospacing="0" w:after="150" w:afterAutospacing="0"/>
              <w:cnfStyle w:val="000000000000" w:firstRow="0" w:lastRow="0" w:firstColumn="0" w:lastColumn="0" w:oddVBand="0" w:evenVBand="0" w:oddHBand="0" w:evenHBand="0" w:firstRowFirstColumn="0" w:firstRowLastColumn="0" w:lastRowFirstColumn="0" w:lastRowLastColumn="0"/>
              <w:rPr>
                <w:color w:val="000000"/>
                <w:shd w:val="clear" w:color="auto" w:fill="FFFFFF"/>
              </w:rPr>
            </w:pPr>
            <w:r>
              <w:rPr>
                <w:color w:val="000000"/>
                <w:shd w:val="clear" w:color="auto" w:fill="FFFFFF"/>
              </w:rPr>
              <w:t>0532 300 0670</w:t>
            </w:r>
          </w:p>
        </w:tc>
      </w:tr>
      <w:tr w:rsidR="004D3942" w:rsidTr="00846E08">
        <w:tc>
          <w:tcPr>
            <w:cnfStyle w:val="001000000000" w:firstRow="0" w:lastRow="0" w:firstColumn="1" w:lastColumn="0" w:oddVBand="0" w:evenVBand="0" w:oddHBand="0" w:evenHBand="0" w:firstRowFirstColumn="0" w:firstRowLastColumn="0" w:lastRowFirstColumn="0" w:lastRowLastColumn="0"/>
            <w:tcW w:w="703" w:type="dxa"/>
          </w:tcPr>
          <w:p w:rsidR="004D3942" w:rsidRDefault="004D3942" w:rsidP="00846E08">
            <w:pPr>
              <w:pStyle w:val="NormalWeb"/>
              <w:spacing w:before="0" w:beforeAutospacing="0" w:after="150" w:afterAutospacing="0"/>
              <w:rPr>
                <w:i w:val="0"/>
                <w:iCs w:val="0"/>
                <w:color w:val="000000"/>
                <w:shd w:val="clear" w:color="auto" w:fill="FFFFFF"/>
              </w:rPr>
            </w:pPr>
            <w:r>
              <w:rPr>
                <w:color w:val="000000"/>
                <w:shd w:val="clear" w:color="auto" w:fill="FFFFFF"/>
              </w:rPr>
              <w:t>2</w:t>
            </w:r>
          </w:p>
        </w:tc>
        <w:tc>
          <w:tcPr>
            <w:tcW w:w="1986" w:type="dxa"/>
            <w:shd w:val="clear" w:color="auto" w:fill="EDEDED" w:themeFill="accent3" w:themeFillTint="33"/>
          </w:tcPr>
          <w:p w:rsidR="004D3942" w:rsidRDefault="00363560" w:rsidP="00846E08">
            <w:pPr>
              <w:pStyle w:val="NormalWeb"/>
              <w:spacing w:before="0" w:beforeAutospacing="0" w:after="150" w:afterAutospacing="0"/>
              <w:cnfStyle w:val="000000000000" w:firstRow="0" w:lastRow="0" w:firstColumn="0" w:lastColumn="0" w:oddVBand="0" w:evenVBand="0" w:oddHBand="0" w:evenHBand="0" w:firstRowFirstColumn="0" w:firstRowLastColumn="0" w:lastRowFirstColumn="0" w:lastRowLastColumn="0"/>
              <w:rPr>
                <w:color w:val="000000"/>
                <w:shd w:val="clear" w:color="auto" w:fill="FFFFFF"/>
              </w:rPr>
            </w:pPr>
            <w:r>
              <w:rPr>
                <w:color w:val="000000"/>
                <w:shd w:val="clear" w:color="auto" w:fill="FFFFFF"/>
              </w:rPr>
              <w:t>Hülya ÖZCAN TEZCAN</w:t>
            </w:r>
          </w:p>
        </w:tc>
        <w:tc>
          <w:tcPr>
            <w:tcW w:w="2126" w:type="dxa"/>
            <w:shd w:val="clear" w:color="auto" w:fill="EDEDED" w:themeFill="accent3" w:themeFillTint="33"/>
          </w:tcPr>
          <w:p w:rsidR="004D3942" w:rsidRDefault="00207501" w:rsidP="00846E08">
            <w:pPr>
              <w:pStyle w:val="NormalWeb"/>
              <w:spacing w:before="0" w:beforeAutospacing="0" w:after="150" w:afterAutospacing="0"/>
              <w:cnfStyle w:val="000000000000" w:firstRow="0" w:lastRow="0" w:firstColumn="0" w:lastColumn="0" w:oddVBand="0" w:evenVBand="0" w:oddHBand="0" w:evenHBand="0" w:firstRowFirstColumn="0" w:firstRowLastColumn="0" w:lastRowFirstColumn="0" w:lastRowLastColumn="0"/>
              <w:rPr>
                <w:color w:val="000000"/>
                <w:shd w:val="clear" w:color="auto" w:fill="FFFFFF"/>
              </w:rPr>
            </w:pPr>
            <w:r>
              <w:rPr>
                <w:color w:val="000000"/>
                <w:shd w:val="clear" w:color="auto" w:fill="FFFFFF"/>
              </w:rPr>
              <w:t>Halkla İlişkiler</w:t>
            </w:r>
            <w:r w:rsidR="004D3942">
              <w:rPr>
                <w:color w:val="000000"/>
                <w:shd w:val="clear" w:color="auto" w:fill="FFFFFF"/>
              </w:rPr>
              <w:t xml:space="preserve"> Öğretmeni</w:t>
            </w:r>
          </w:p>
        </w:tc>
        <w:tc>
          <w:tcPr>
            <w:tcW w:w="2459" w:type="dxa"/>
            <w:shd w:val="clear" w:color="auto" w:fill="EDEDED" w:themeFill="accent3" w:themeFillTint="33"/>
          </w:tcPr>
          <w:p w:rsidR="004D3942" w:rsidRDefault="004D3942" w:rsidP="00846E08">
            <w:pPr>
              <w:pStyle w:val="NormalWeb"/>
              <w:spacing w:before="0" w:beforeAutospacing="0" w:after="150" w:afterAutospacing="0"/>
              <w:cnfStyle w:val="000000000000" w:firstRow="0" w:lastRow="0" w:firstColumn="0" w:lastColumn="0" w:oddVBand="0" w:evenVBand="0" w:oddHBand="0" w:evenHBand="0" w:firstRowFirstColumn="0" w:firstRowLastColumn="0" w:lastRowFirstColumn="0" w:lastRowLastColumn="0"/>
              <w:rPr>
                <w:color w:val="000000"/>
                <w:shd w:val="clear" w:color="auto" w:fill="FFFFFF"/>
              </w:rPr>
            </w:pPr>
            <w:r>
              <w:rPr>
                <w:color w:val="000000"/>
                <w:shd w:val="clear" w:color="auto" w:fill="FFFFFF"/>
              </w:rPr>
              <w:t>Salgın Acil Durum Sorumlusu</w:t>
            </w:r>
          </w:p>
        </w:tc>
        <w:tc>
          <w:tcPr>
            <w:tcW w:w="1788" w:type="dxa"/>
            <w:shd w:val="clear" w:color="auto" w:fill="EDEDED" w:themeFill="accent3" w:themeFillTint="33"/>
          </w:tcPr>
          <w:p w:rsidR="004D3942" w:rsidRDefault="00207501" w:rsidP="00846E08">
            <w:pPr>
              <w:pStyle w:val="NormalWeb"/>
              <w:spacing w:before="0" w:beforeAutospacing="0" w:after="150" w:afterAutospacing="0"/>
              <w:cnfStyle w:val="000000000000" w:firstRow="0" w:lastRow="0" w:firstColumn="0" w:lastColumn="0" w:oddVBand="0" w:evenVBand="0" w:oddHBand="0" w:evenHBand="0" w:firstRowFirstColumn="0" w:firstRowLastColumn="0" w:lastRowFirstColumn="0" w:lastRowLastColumn="0"/>
              <w:rPr>
                <w:color w:val="000000"/>
                <w:shd w:val="clear" w:color="auto" w:fill="FFFFFF"/>
              </w:rPr>
            </w:pPr>
            <w:r>
              <w:rPr>
                <w:color w:val="000000"/>
                <w:shd w:val="clear" w:color="auto" w:fill="FFFFFF"/>
              </w:rPr>
              <w:t>0507 365 0511</w:t>
            </w:r>
          </w:p>
        </w:tc>
      </w:tr>
      <w:tr w:rsidR="004D3942" w:rsidTr="00846E08">
        <w:tc>
          <w:tcPr>
            <w:cnfStyle w:val="001000000000" w:firstRow="0" w:lastRow="0" w:firstColumn="1" w:lastColumn="0" w:oddVBand="0" w:evenVBand="0" w:oddHBand="0" w:evenHBand="0" w:firstRowFirstColumn="0" w:firstRowLastColumn="0" w:lastRowFirstColumn="0" w:lastRowLastColumn="0"/>
            <w:tcW w:w="703" w:type="dxa"/>
          </w:tcPr>
          <w:p w:rsidR="004D3942" w:rsidRDefault="004D3942" w:rsidP="00846E08">
            <w:pPr>
              <w:pStyle w:val="NormalWeb"/>
              <w:spacing w:before="0" w:beforeAutospacing="0" w:after="150" w:afterAutospacing="0"/>
              <w:rPr>
                <w:i w:val="0"/>
                <w:iCs w:val="0"/>
                <w:color w:val="000000"/>
                <w:shd w:val="clear" w:color="auto" w:fill="FFFFFF"/>
              </w:rPr>
            </w:pPr>
            <w:r>
              <w:rPr>
                <w:color w:val="000000"/>
                <w:shd w:val="clear" w:color="auto" w:fill="FFFFFF"/>
              </w:rPr>
              <w:t>3</w:t>
            </w:r>
          </w:p>
        </w:tc>
        <w:tc>
          <w:tcPr>
            <w:tcW w:w="1986" w:type="dxa"/>
          </w:tcPr>
          <w:p w:rsidR="004D3942" w:rsidRDefault="00363560" w:rsidP="00846E08">
            <w:pPr>
              <w:pStyle w:val="NormalWeb"/>
              <w:spacing w:before="0" w:beforeAutospacing="0" w:after="150" w:afterAutospacing="0"/>
              <w:cnfStyle w:val="000000000000" w:firstRow="0" w:lastRow="0" w:firstColumn="0" w:lastColumn="0" w:oddVBand="0" w:evenVBand="0" w:oddHBand="0" w:evenHBand="0" w:firstRowFirstColumn="0" w:firstRowLastColumn="0" w:lastRowFirstColumn="0" w:lastRowLastColumn="0"/>
              <w:rPr>
                <w:color w:val="000000"/>
                <w:shd w:val="clear" w:color="auto" w:fill="FFFFFF"/>
              </w:rPr>
            </w:pPr>
            <w:r>
              <w:rPr>
                <w:color w:val="000000"/>
                <w:shd w:val="clear" w:color="auto" w:fill="FFFFFF"/>
              </w:rPr>
              <w:t>Mehmet YILDIRIM</w:t>
            </w:r>
          </w:p>
        </w:tc>
        <w:tc>
          <w:tcPr>
            <w:tcW w:w="2126" w:type="dxa"/>
          </w:tcPr>
          <w:p w:rsidR="004D3942" w:rsidRDefault="00207501" w:rsidP="00846E08">
            <w:pPr>
              <w:pStyle w:val="NormalWeb"/>
              <w:spacing w:before="0" w:beforeAutospacing="0" w:after="150" w:afterAutospacing="0"/>
              <w:cnfStyle w:val="000000000000" w:firstRow="0" w:lastRow="0" w:firstColumn="0" w:lastColumn="0" w:oddVBand="0" w:evenVBand="0" w:oddHBand="0" w:evenHBand="0" w:firstRowFirstColumn="0" w:firstRowLastColumn="0" w:lastRowFirstColumn="0" w:lastRowLastColumn="0"/>
              <w:rPr>
                <w:color w:val="000000"/>
                <w:shd w:val="clear" w:color="auto" w:fill="FFFFFF"/>
              </w:rPr>
            </w:pPr>
            <w:r>
              <w:rPr>
                <w:color w:val="000000"/>
                <w:shd w:val="clear" w:color="auto" w:fill="FFFFFF"/>
              </w:rPr>
              <w:t>Giyim Üretim Teknolojisi</w:t>
            </w:r>
            <w:r w:rsidR="004D3942">
              <w:rPr>
                <w:color w:val="000000"/>
                <w:shd w:val="clear" w:color="auto" w:fill="FFFFFF"/>
              </w:rPr>
              <w:t xml:space="preserve"> Öğretmeni</w:t>
            </w:r>
          </w:p>
        </w:tc>
        <w:tc>
          <w:tcPr>
            <w:tcW w:w="2459" w:type="dxa"/>
          </w:tcPr>
          <w:p w:rsidR="004D3942" w:rsidRDefault="004D3942" w:rsidP="00846E08">
            <w:pPr>
              <w:pStyle w:val="NormalWeb"/>
              <w:spacing w:before="0" w:beforeAutospacing="0" w:after="150" w:afterAutospacing="0"/>
              <w:cnfStyle w:val="000000000000" w:firstRow="0" w:lastRow="0" w:firstColumn="0" w:lastColumn="0" w:oddVBand="0" w:evenVBand="0" w:oddHBand="0" w:evenHBand="0" w:firstRowFirstColumn="0" w:firstRowLastColumn="0" w:lastRowFirstColumn="0" w:lastRowLastColumn="0"/>
              <w:rPr>
                <w:color w:val="000000"/>
                <w:shd w:val="clear" w:color="auto" w:fill="FFFFFF"/>
              </w:rPr>
            </w:pPr>
            <w:r>
              <w:rPr>
                <w:color w:val="000000"/>
                <w:shd w:val="clear" w:color="auto" w:fill="FFFFFF"/>
              </w:rPr>
              <w:t>Salgın Acil Durum Sorumlusu</w:t>
            </w:r>
          </w:p>
        </w:tc>
        <w:tc>
          <w:tcPr>
            <w:tcW w:w="1788" w:type="dxa"/>
          </w:tcPr>
          <w:p w:rsidR="004D3942" w:rsidRDefault="00207501" w:rsidP="00846E08">
            <w:pPr>
              <w:pStyle w:val="NormalWeb"/>
              <w:spacing w:before="0" w:beforeAutospacing="0" w:after="150" w:afterAutospacing="0"/>
              <w:cnfStyle w:val="000000000000" w:firstRow="0" w:lastRow="0" w:firstColumn="0" w:lastColumn="0" w:oddVBand="0" w:evenVBand="0" w:oddHBand="0" w:evenHBand="0" w:firstRowFirstColumn="0" w:firstRowLastColumn="0" w:lastRowFirstColumn="0" w:lastRowLastColumn="0"/>
              <w:rPr>
                <w:color w:val="000000"/>
                <w:shd w:val="clear" w:color="auto" w:fill="FFFFFF"/>
              </w:rPr>
            </w:pPr>
            <w:r>
              <w:rPr>
                <w:color w:val="000000"/>
                <w:shd w:val="clear" w:color="auto" w:fill="FFFFFF"/>
              </w:rPr>
              <w:t>0538 252 6816</w:t>
            </w:r>
          </w:p>
        </w:tc>
      </w:tr>
      <w:tr w:rsidR="004D3942" w:rsidTr="00846E08">
        <w:tc>
          <w:tcPr>
            <w:cnfStyle w:val="001000000000" w:firstRow="0" w:lastRow="0" w:firstColumn="1" w:lastColumn="0" w:oddVBand="0" w:evenVBand="0" w:oddHBand="0" w:evenHBand="0" w:firstRowFirstColumn="0" w:firstRowLastColumn="0" w:lastRowFirstColumn="0" w:lastRowLastColumn="0"/>
            <w:tcW w:w="703" w:type="dxa"/>
          </w:tcPr>
          <w:p w:rsidR="004D3942" w:rsidRDefault="004D3942" w:rsidP="00846E08">
            <w:pPr>
              <w:pStyle w:val="NormalWeb"/>
              <w:spacing w:before="0" w:beforeAutospacing="0" w:after="150" w:afterAutospacing="0"/>
              <w:rPr>
                <w:i w:val="0"/>
                <w:iCs w:val="0"/>
                <w:color w:val="000000"/>
                <w:shd w:val="clear" w:color="auto" w:fill="FFFFFF"/>
              </w:rPr>
            </w:pPr>
            <w:r>
              <w:rPr>
                <w:color w:val="000000"/>
                <w:shd w:val="clear" w:color="auto" w:fill="FFFFFF"/>
              </w:rPr>
              <w:t>4</w:t>
            </w:r>
          </w:p>
        </w:tc>
        <w:tc>
          <w:tcPr>
            <w:tcW w:w="4112" w:type="dxa"/>
            <w:gridSpan w:val="2"/>
            <w:shd w:val="clear" w:color="auto" w:fill="EDEDED" w:themeFill="accent3" w:themeFillTint="33"/>
          </w:tcPr>
          <w:p w:rsidR="004D3942" w:rsidRDefault="00363560" w:rsidP="00846E08">
            <w:pPr>
              <w:pStyle w:val="NormalWeb"/>
              <w:spacing w:before="0" w:beforeAutospacing="0" w:after="150" w:afterAutospacing="0"/>
              <w:cnfStyle w:val="000000000000" w:firstRow="0" w:lastRow="0" w:firstColumn="0" w:lastColumn="0" w:oddVBand="0" w:evenVBand="0" w:oddHBand="0" w:evenHBand="0" w:firstRowFirstColumn="0" w:firstRowLastColumn="0" w:lastRowFirstColumn="0" w:lastRowLastColumn="0"/>
              <w:rPr>
                <w:color w:val="000000"/>
                <w:shd w:val="clear" w:color="auto" w:fill="FFFFFF"/>
              </w:rPr>
            </w:pPr>
            <w:r>
              <w:rPr>
                <w:color w:val="000000"/>
                <w:shd w:val="clear" w:color="auto" w:fill="FFFFFF"/>
              </w:rPr>
              <w:t xml:space="preserve">Adnan </w:t>
            </w:r>
            <w:proofErr w:type="gramStart"/>
            <w:r>
              <w:rPr>
                <w:color w:val="000000"/>
                <w:shd w:val="clear" w:color="auto" w:fill="FFFFFF"/>
              </w:rPr>
              <w:t>ÇEREZCİ</w:t>
            </w:r>
            <w:r w:rsidR="00207501">
              <w:rPr>
                <w:color w:val="000000"/>
                <w:shd w:val="clear" w:color="auto" w:fill="FFFFFF"/>
              </w:rPr>
              <w:t xml:space="preserve">     Hizmetli</w:t>
            </w:r>
            <w:proofErr w:type="gramEnd"/>
          </w:p>
        </w:tc>
        <w:tc>
          <w:tcPr>
            <w:tcW w:w="4247" w:type="dxa"/>
            <w:gridSpan w:val="2"/>
            <w:shd w:val="clear" w:color="auto" w:fill="EDEDED" w:themeFill="accent3" w:themeFillTint="33"/>
          </w:tcPr>
          <w:p w:rsidR="004D3942" w:rsidRDefault="004D3942" w:rsidP="00846E08">
            <w:pPr>
              <w:pStyle w:val="NormalWeb"/>
              <w:spacing w:before="0" w:beforeAutospacing="0" w:after="150" w:afterAutospacing="0"/>
              <w:cnfStyle w:val="000000000000" w:firstRow="0" w:lastRow="0" w:firstColumn="0" w:lastColumn="0" w:oddVBand="0" w:evenVBand="0" w:oddHBand="0" w:evenHBand="0" w:firstRowFirstColumn="0" w:firstRowLastColumn="0" w:lastRowFirstColumn="0" w:lastRowLastColumn="0"/>
              <w:rPr>
                <w:color w:val="000000"/>
                <w:shd w:val="clear" w:color="auto" w:fill="FFFFFF"/>
              </w:rPr>
            </w:pPr>
            <w:r>
              <w:rPr>
                <w:color w:val="000000"/>
                <w:shd w:val="clear" w:color="auto" w:fill="FFFFFF"/>
              </w:rPr>
              <w:t>Olası durumlarda acil durum sorumlusuna sözlü olarak bildirecektir.</w:t>
            </w:r>
          </w:p>
        </w:tc>
      </w:tr>
    </w:tbl>
    <w:p w:rsidR="009C0B1D" w:rsidRPr="009C0B1D" w:rsidRDefault="009C0B1D" w:rsidP="009C0B1D"/>
    <w:p w:rsidR="009C0B1D" w:rsidRDefault="009C0B1D" w:rsidP="009C0B1D">
      <w:bookmarkStart w:id="0" w:name="_GoBack"/>
      <w:bookmarkEnd w:id="0"/>
    </w:p>
    <w:tbl>
      <w:tblPr>
        <w:tblStyle w:val="KlavuzTablo3-Vurgu31"/>
        <w:tblW w:w="0" w:type="auto"/>
        <w:tblInd w:w="5" w:type="dxa"/>
        <w:tblLook w:val="04A0" w:firstRow="1" w:lastRow="0" w:firstColumn="1" w:lastColumn="0" w:noHBand="0" w:noVBand="1"/>
      </w:tblPr>
      <w:tblGrid>
        <w:gridCol w:w="677"/>
        <w:gridCol w:w="4470"/>
        <w:gridCol w:w="3910"/>
      </w:tblGrid>
      <w:tr w:rsidR="004D3942" w:rsidTr="00846E0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62" w:type="dxa"/>
            <w:gridSpan w:val="3"/>
            <w:tcBorders>
              <w:bottom w:val="nil"/>
            </w:tcBorders>
          </w:tcPr>
          <w:p w:rsidR="004D3942" w:rsidRDefault="004D3942" w:rsidP="00846E08">
            <w:pPr>
              <w:pStyle w:val="NormalWeb"/>
              <w:spacing w:before="0" w:beforeAutospacing="0" w:after="150" w:afterAutospacing="0"/>
              <w:jc w:val="center"/>
              <w:rPr>
                <w:b w:val="0"/>
                <w:bCs w:val="0"/>
                <w:i w:val="0"/>
                <w:iCs w:val="0"/>
                <w:color w:val="000000"/>
                <w:shd w:val="clear" w:color="auto" w:fill="FFFFFF"/>
              </w:rPr>
            </w:pPr>
            <w:r>
              <w:rPr>
                <w:color w:val="000000"/>
                <w:shd w:val="clear" w:color="auto" w:fill="FFFFFF"/>
              </w:rPr>
              <w:lastRenderedPageBreak/>
              <w:t>DIŞ İLETİŞİM BİLGİ TABLOSU</w:t>
            </w:r>
          </w:p>
        </w:tc>
      </w:tr>
      <w:tr w:rsidR="004D3942" w:rsidTr="00846E08">
        <w:tc>
          <w:tcPr>
            <w:cnfStyle w:val="001000000000" w:firstRow="0" w:lastRow="0" w:firstColumn="1" w:lastColumn="0" w:oddVBand="0" w:evenVBand="0" w:oddHBand="0" w:evenHBand="0" w:firstRowFirstColumn="0" w:firstRowLastColumn="0" w:lastRowFirstColumn="0" w:lastRowLastColumn="0"/>
            <w:tcW w:w="562" w:type="dxa"/>
          </w:tcPr>
          <w:p w:rsidR="004D3942" w:rsidRDefault="004D3942" w:rsidP="00846E08">
            <w:pPr>
              <w:pStyle w:val="NormalWeb"/>
              <w:spacing w:before="0" w:beforeAutospacing="0" w:after="150" w:afterAutospacing="0"/>
              <w:rPr>
                <w:i w:val="0"/>
                <w:iCs w:val="0"/>
                <w:color w:val="000000"/>
                <w:shd w:val="clear" w:color="auto" w:fill="FFFFFF"/>
              </w:rPr>
            </w:pPr>
            <w:proofErr w:type="spellStart"/>
            <w:r>
              <w:rPr>
                <w:color w:val="000000"/>
                <w:shd w:val="clear" w:color="auto" w:fill="FFFFFF"/>
              </w:rPr>
              <w:t>S.No</w:t>
            </w:r>
            <w:proofErr w:type="spellEnd"/>
          </w:p>
        </w:tc>
        <w:tc>
          <w:tcPr>
            <w:tcW w:w="4536" w:type="dxa"/>
            <w:shd w:val="clear" w:color="auto" w:fill="EDEDED" w:themeFill="accent3" w:themeFillTint="33"/>
          </w:tcPr>
          <w:p w:rsidR="004D3942" w:rsidRDefault="004D3942" w:rsidP="00846E08">
            <w:pPr>
              <w:pStyle w:val="NormalWeb"/>
              <w:spacing w:before="0" w:beforeAutospacing="0" w:after="150" w:afterAutospacing="0"/>
              <w:cnfStyle w:val="000000000000" w:firstRow="0" w:lastRow="0" w:firstColumn="0" w:lastColumn="0" w:oddVBand="0" w:evenVBand="0" w:oddHBand="0" w:evenHBand="0" w:firstRowFirstColumn="0" w:firstRowLastColumn="0" w:lastRowFirstColumn="0" w:lastRowLastColumn="0"/>
              <w:rPr>
                <w:i/>
                <w:iCs/>
                <w:color w:val="000000"/>
                <w:shd w:val="clear" w:color="auto" w:fill="FFFFFF"/>
              </w:rPr>
            </w:pPr>
            <w:r>
              <w:rPr>
                <w:i/>
                <w:iCs/>
                <w:color w:val="000000"/>
                <w:shd w:val="clear" w:color="auto" w:fill="FFFFFF"/>
              </w:rPr>
              <w:t>Acil Durum Konusu</w:t>
            </w:r>
          </w:p>
        </w:tc>
        <w:tc>
          <w:tcPr>
            <w:tcW w:w="3964" w:type="dxa"/>
            <w:shd w:val="clear" w:color="auto" w:fill="EDEDED" w:themeFill="accent3" w:themeFillTint="33"/>
          </w:tcPr>
          <w:p w:rsidR="004D3942" w:rsidRDefault="004D3942" w:rsidP="00846E08">
            <w:pPr>
              <w:pStyle w:val="NormalWeb"/>
              <w:spacing w:before="0" w:beforeAutospacing="0" w:after="150" w:afterAutospacing="0"/>
              <w:cnfStyle w:val="000000000000" w:firstRow="0" w:lastRow="0" w:firstColumn="0" w:lastColumn="0" w:oddVBand="0" w:evenVBand="0" w:oddHBand="0" w:evenHBand="0" w:firstRowFirstColumn="0" w:firstRowLastColumn="0" w:lastRowFirstColumn="0" w:lastRowLastColumn="0"/>
              <w:rPr>
                <w:i/>
                <w:iCs/>
                <w:color w:val="000000"/>
                <w:shd w:val="clear" w:color="auto" w:fill="FFFFFF"/>
              </w:rPr>
            </w:pPr>
            <w:r>
              <w:rPr>
                <w:i/>
                <w:iCs/>
                <w:color w:val="000000"/>
                <w:shd w:val="clear" w:color="auto" w:fill="FFFFFF"/>
              </w:rPr>
              <w:t>Telefon</w:t>
            </w:r>
          </w:p>
        </w:tc>
      </w:tr>
      <w:tr w:rsidR="004D3942" w:rsidTr="00846E08">
        <w:tc>
          <w:tcPr>
            <w:cnfStyle w:val="001000000000" w:firstRow="0" w:lastRow="0" w:firstColumn="1" w:lastColumn="0" w:oddVBand="0" w:evenVBand="0" w:oddHBand="0" w:evenHBand="0" w:firstRowFirstColumn="0" w:firstRowLastColumn="0" w:lastRowFirstColumn="0" w:lastRowLastColumn="0"/>
            <w:tcW w:w="562" w:type="dxa"/>
          </w:tcPr>
          <w:p w:rsidR="004D3942" w:rsidRDefault="004D3942" w:rsidP="00846E08">
            <w:pPr>
              <w:pStyle w:val="NormalWeb"/>
              <w:spacing w:before="0" w:beforeAutospacing="0" w:after="150" w:afterAutospacing="0"/>
              <w:rPr>
                <w:i w:val="0"/>
                <w:iCs w:val="0"/>
                <w:color w:val="000000"/>
                <w:shd w:val="clear" w:color="auto" w:fill="FFFFFF"/>
              </w:rPr>
            </w:pPr>
            <w:r>
              <w:rPr>
                <w:color w:val="000000"/>
                <w:shd w:val="clear" w:color="auto" w:fill="FFFFFF"/>
              </w:rPr>
              <w:t>1</w:t>
            </w:r>
          </w:p>
        </w:tc>
        <w:tc>
          <w:tcPr>
            <w:tcW w:w="4536" w:type="dxa"/>
          </w:tcPr>
          <w:p w:rsidR="004D3942" w:rsidRDefault="004D3942" w:rsidP="00846E08">
            <w:pPr>
              <w:pStyle w:val="NormalWeb"/>
              <w:spacing w:before="0" w:beforeAutospacing="0" w:after="150" w:afterAutospacing="0"/>
              <w:cnfStyle w:val="000000000000" w:firstRow="0" w:lastRow="0" w:firstColumn="0" w:lastColumn="0" w:oddVBand="0" w:evenVBand="0" w:oddHBand="0" w:evenHBand="0" w:firstRowFirstColumn="0" w:firstRowLastColumn="0" w:lastRowFirstColumn="0" w:lastRowLastColumn="0"/>
              <w:rPr>
                <w:color w:val="000000"/>
                <w:shd w:val="clear" w:color="auto" w:fill="FFFFFF"/>
              </w:rPr>
            </w:pPr>
            <w:r>
              <w:rPr>
                <w:color w:val="000000"/>
                <w:shd w:val="clear" w:color="auto" w:fill="FFFFFF"/>
              </w:rPr>
              <w:t>Alo Sabim</w:t>
            </w:r>
          </w:p>
        </w:tc>
        <w:tc>
          <w:tcPr>
            <w:tcW w:w="3964" w:type="dxa"/>
          </w:tcPr>
          <w:p w:rsidR="004D3942" w:rsidRDefault="004D3942" w:rsidP="00846E08">
            <w:pPr>
              <w:pStyle w:val="NormalWeb"/>
              <w:spacing w:before="0" w:beforeAutospacing="0" w:after="150" w:afterAutospacing="0"/>
              <w:cnfStyle w:val="000000000000" w:firstRow="0" w:lastRow="0" w:firstColumn="0" w:lastColumn="0" w:oddVBand="0" w:evenVBand="0" w:oddHBand="0" w:evenHBand="0" w:firstRowFirstColumn="0" w:firstRowLastColumn="0" w:lastRowFirstColumn="0" w:lastRowLastColumn="0"/>
              <w:rPr>
                <w:color w:val="000000"/>
                <w:shd w:val="clear" w:color="auto" w:fill="FFFFFF"/>
              </w:rPr>
            </w:pPr>
            <w:r>
              <w:rPr>
                <w:color w:val="000000"/>
                <w:shd w:val="clear" w:color="auto" w:fill="FFFFFF"/>
              </w:rPr>
              <w:t>184</w:t>
            </w:r>
          </w:p>
        </w:tc>
      </w:tr>
      <w:tr w:rsidR="004D3942" w:rsidTr="00846E08">
        <w:tc>
          <w:tcPr>
            <w:cnfStyle w:val="001000000000" w:firstRow="0" w:lastRow="0" w:firstColumn="1" w:lastColumn="0" w:oddVBand="0" w:evenVBand="0" w:oddHBand="0" w:evenHBand="0" w:firstRowFirstColumn="0" w:firstRowLastColumn="0" w:lastRowFirstColumn="0" w:lastRowLastColumn="0"/>
            <w:tcW w:w="562" w:type="dxa"/>
          </w:tcPr>
          <w:p w:rsidR="004D3942" w:rsidRDefault="004D3942" w:rsidP="00846E08">
            <w:pPr>
              <w:pStyle w:val="NormalWeb"/>
              <w:spacing w:before="0" w:beforeAutospacing="0" w:after="150" w:afterAutospacing="0"/>
              <w:rPr>
                <w:i w:val="0"/>
                <w:iCs w:val="0"/>
                <w:color w:val="000000"/>
                <w:shd w:val="clear" w:color="auto" w:fill="FFFFFF"/>
              </w:rPr>
            </w:pPr>
            <w:r>
              <w:rPr>
                <w:color w:val="000000"/>
                <w:shd w:val="clear" w:color="auto" w:fill="FFFFFF"/>
              </w:rPr>
              <w:t>2</w:t>
            </w:r>
          </w:p>
        </w:tc>
        <w:tc>
          <w:tcPr>
            <w:tcW w:w="4536" w:type="dxa"/>
            <w:shd w:val="clear" w:color="auto" w:fill="EDEDED" w:themeFill="accent3" w:themeFillTint="33"/>
          </w:tcPr>
          <w:p w:rsidR="004D3942" w:rsidRDefault="004D3942" w:rsidP="00846E08">
            <w:pPr>
              <w:pStyle w:val="NormalWeb"/>
              <w:spacing w:before="0" w:beforeAutospacing="0" w:after="150" w:afterAutospacing="0"/>
              <w:cnfStyle w:val="000000000000" w:firstRow="0" w:lastRow="0" w:firstColumn="0" w:lastColumn="0" w:oddVBand="0" w:evenVBand="0" w:oddHBand="0" w:evenHBand="0" w:firstRowFirstColumn="0" w:firstRowLastColumn="0" w:lastRowFirstColumn="0" w:lastRowLastColumn="0"/>
              <w:rPr>
                <w:color w:val="000000"/>
                <w:shd w:val="clear" w:color="auto" w:fill="FFFFFF"/>
              </w:rPr>
            </w:pPr>
            <w:r>
              <w:rPr>
                <w:color w:val="000000"/>
                <w:shd w:val="clear" w:color="auto" w:fill="FFFFFF"/>
              </w:rPr>
              <w:t xml:space="preserve">Ambulans </w:t>
            </w:r>
          </w:p>
        </w:tc>
        <w:tc>
          <w:tcPr>
            <w:tcW w:w="3964" w:type="dxa"/>
            <w:shd w:val="clear" w:color="auto" w:fill="EDEDED" w:themeFill="accent3" w:themeFillTint="33"/>
          </w:tcPr>
          <w:p w:rsidR="004D3942" w:rsidRDefault="004D3942" w:rsidP="00846E08">
            <w:pPr>
              <w:pStyle w:val="NormalWeb"/>
              <w:spacing w:before="0" w:beforeAutospacing="0" w:after="150" w:afterAutospacing="0"/>
              <w:cnfStyle w:val="000000000000" w:firstRow="0" w:lastRow="0" w:firstColumn="0" w:lastColumn="0" w:oddVBand="0" w:evenVBand="0" w:oddHBand="0" w:evenHBand="0" w:firstRowFirstColumn="0" w:firstRowLastColumn="0" w:lastRowFirstColumn="0" w:lastRowLastColumn="0"/>
              <w:rPr>
                <w:color w:val="000000"/>
                <w:shd w:val="clear" w:color="auto" w:fill="FFFFFF"/>
              </w:rPr>
            </w:pPr>
            <w:r>
              <w:rPr>
                <w:color w:val="000000"/>
                <w:shd w:val="clear" w:color="auto" w:fill="FFFFFF"/>
              </w:rPr>
              <w:t>112</w:t>
            </w:r>
          </w:p>
        </w:tc>
      </w:tr>
      <w:tr w:rsidR="004D3942" w:rsidTr="00846E08">
        <w:tc>
          <w:tcPr>
            <w:cnfStyle w:val="001000000000" w:firstRow="0" w:lastRow="0" w:firstColumn="1" w:lastColumn="0" w:oddVBand="0" w:evenVBand="0" w:oddHBand="0" w:evenHBand="0" w:firstRowFirstColumn="0" w:firstRowLastColumn="0" w:lastRowFirstColumn="0" w:lastRowLastColumn="0"/>
            <w:tcW w:w="562" w:type="dxa"/>
          </w:tcPr>
          <w:p w:rsidR="004D3942" w:rsidRDefault="004D3942" w:rsidP="00846E08">
            <w:pPr>
              <w:pStyle w:val="NormalWeb"/>
              <w:spacing w:before="0" w:beforeAutospacing="0" w:after="150" w:afterAutospacing="0"/>
              <w:rPr>
                <w:i w:val="0"/>
                <w:iCs w:val="0"/>
                <w:color w:val="000000"/>
                <w:shd w:val="clear" w:color="auto" w:fill="FFFFFF"/>
              </w:rPr>
            </w:pPr>
            <w:r>
              <w:rPr>
                <w:color w:val="000000"/>
                <w:shd w:val="clear" w:color="auto" w:fill="FFFFFF"/>
              </w:rPr>
              <w:t>3</w:t>
            </w:r>
          </w:p>
        </w:tc>
        <w:tc>
          <w:tcPr>
            <w:tcW w:w="4536" w:type="dxa"/>
          </w:tcPr>
          <w:p w:rsidR="004D3942" w:rsidRDefault="004D3942" w:rsidP="00846E08">
            <w:pPr>
              <w:pStyle w:val="NormalWeb"/>
              <w:spacing w:before="0" w:beforeAutospacing="0" w:after="150" w:afterAutospacing="0"/>
              <w:cnfStyle w:val="000000000000" w:firstRow="0" w:lastRow="0" w:firstColumn="0" w:lastColumn="0" w:oddVBand="0" w:evenVBand="0" w:oddHBand="0" w:evenHBand="0" w:firstRowFirstColumn="0" w:firstRowLastColumn="0" w:lastRowFirstColumn="0" w:lastRowLastColumn="0"/>
              <w:rPr>
                <w:color w:val="000000"/>
                <w:shd w:val="clear" w:color="auto" w:fill="FFFFFF"/>
              </w:rPr>
            </w:pPr>
            <w:r>
              <w:rPr>
                <w:color w:val="000000"/>
                <w:shd w:val="clear" w:color="auto" w:fill="FFFFFF"/>
              </w:rPr>
              <w:t>Gökçeada Devlet Hastanesi</w:t>
            </w:r>
          </w:p>
        </w:tc>
        <w:tc>
          <w:tcPr>
            <w:tcW w:w="3964" w:type="dxa"/>
          </w:tcPr>
          <w:p w:rsidR="004D3942" w:rsidRDefault="004D3942" w:rsidP="00846E08">
            <w:pPr>
              <w:pStyle w:val="NormalWeb"/>
              <w:spacing w:before="0" w:beforeAutospacing="0" w:after="150" w:afterAutospacing="0"/>
              <w:cnfStyle w:val="000000000000" w:firstRow="0" w:lastRow="0" w:firstColumn="0" w:lastColumn="0" w:oddVBand="0" w:evenVBand="0" w:oddHBand="0" w:evenHBand="0" w:firstRowFirstColumn="0" w:firstRowLastColumn="0" w:lastRowFirstColumn="0" w:lastRowLastColumn="0"/>
              <w:rPr>
                <w:color w:val="000000"/>
                <w:shd w:val="clear" w:color="auto" w:fill="FFFFFF"/>
              </w:rPr>
            </w:pPr>
            <w:r>
              <w:rPr>
                <w:color w:val="000000"/>
                <w:shd w:val="clear" w:color="auto" w:fill="FFFFFF"/>
              </w:rPr>
              <w:t>0286 887 30 03</w:t>
            </w:r>
          </w:p>
        </w:tc>
      </w:tr>
      <w:tr w:rsidR="004D3942" w:rsidTr="00846E08">
        <w:tc>
          <w:tcPr>
            <w:cnfStyle w:val="001000000000" w:firstRow="0" w:lastRow="0" w:firstColumn="1" w:lastColumn="0" w:oddVBand="0" w:evenVBand="0" w:oddHBand="0" w:evenHBand="0" w:firstRowFirstColumn="0" w:firstRowLastColumn="0" w:lastRowFirstColumn="0" w:lastRowLastColumn="0"/>
            <w:tcW w:w="562" w:type="dxa"/>
          </w:tcPr>
          <w:p w:rsidR="004D3942" w:rsidRDefault="004D3942" w:rsidP="00846E08">
            <w:pPr>
              <w:pStyle w:val="NormalWeb"/>
              <w:spacing w:before="0" w:beforeAutospacing="0" w:after="150" w:afterAutospacing="0"/>
              <w:rPr>
                <w:i w:val="0"/>
                <w:iCs w:val="0"/>
                <w:color w:val="000000"/>
                <w:shd w:val="clear" w:color="auto" w:fill="FFFFFF"/>
              </w:rPr>
            </w:pPr>
            <w:r>
              <w:rPr>
                <w:color w:val="000000"/>
                <w:shd w:val="clear" w:color="auto" w:fill="FFFFFF"/>
              </w:rPr>
              <w:t>4</w:t>
            </w:r>
          </w:p>
        </w:tc>
        <w:tc>
          <w:tcPr>
            <w:tcW w:w="4536" w:type="dxa"/>
            <w:shd w:val="clear" w:color="auto" w:fill="EDEDED" w:themeFill="accent3" w:themeFillTint="33"/>
          </w:tcPr>
          <w:p w:rsidR="004D3942" w:rsidRDefault="004D3942" w:rsidP="00846E08">
            <w:pPr>
              <w:pStyle w:val="NormalWeb"/>
              <w:spacing w:before="0" w:beforeAutospacing="0" w:after="150" w:afterAutospacing="0"/>
              <w:cnfStyle w:val="000000000000" w:firstRow="0" w:lastRow="0" w:firstColumn="0" w:lastColumn="0" w:oddVBand="0" w:evenVBand="0" w:oddHBand="0" w:evenHBand="0" w:firstRowFirstColumn="0" w:firstRowLastColumn="0" w:lastRowFirstColumn="0" w:lastRowLastColumn="0"/>
              <w:rPr>
                <w:color w:val="000000"/>
                <w:shd w:val="clear" w:color="auto" w:fill="FFFFFF"/>
              </w:rPr>
            </w:pPr>
            <w:r>
              <w:rPr>
                <w:color w:val="000000"/>
                <w:shd w:val="clear" w:color="auto" w:fill="FFFFFF"/>
              </w:rPr>
              <w:t>Gökçeada İlçe Sağlık Müdürlüğü</w:t>
            </w:r>
          </w:p>
        </w:tc>
        <w:tc>
          <w:tcPr>
            <w:tcW w:w="3964" w:type="dxa"/>
            <w:shd w:val="clear" w:color="auto" w:fill="EDEDED" w:themeFill="accent3" w:themeFillTint="33"/>
          </w:tcPr>
          <w:p w:rsidR="004D3942" w:rsidRDefault="004D3942" w:rsidP="00846E08">
            <w:pPr>
              <w:pStyle w:val="NormalWeb"/>
              <w:spacing w:before="0" w:beforeAutospacing="0" w:after="150" w:afterAutospacing="0"/>
              <w:cnfStyle w:val="000000000000" w:firstRow="0" w:lastRow="0" w:firstColumn="0" w:lastColumn="0" w:oddVBand="0" w:evenVBand="0" w:oddHBand="0" w:evenHBand="0" w:firstRowFirstColumn="0" w:firstRowLastColumn="0" w:lastRowFirstColumn="0" w:lastRowLastColumn="0"/>
              <w:rPr>
                <w:color w:val="000000"/>
                <w:shd w:val="clear" w:color="auto" w:fill="FFFFFF"/>
              </w:rPr>
            </w:pPr>
            <w:r>
              <w:rPr>
                <w:color w:val="000000"/>
                <w:shd w:val="clear" w:color="auto" w:fill="FFFFFF"/>
              </w:rPr>
              <w:t>0286 887 31 46</w:t>
            </w:r>
          </w:p>
        </w:tc>
      </w:tr>
      <w:tr w:rsidR="004D3942" w:rsidTr="00846E08">
        <w:tc>
          <w:tcPr>
            <w:cnfStyle w:val="001000000000" w:firstRow="0" w:lastRow="0" w:firstColumn="1" w:lastColumn="0" w:oddVBand="0" w:evenVBand="0" w:oddHBand="0" w:evenHBand="0" w:firstRowFirstColumn="0" w:firstRowLastColumn="0" w:lastRowFirstColumn="0" w:lastRowLastColumn="0"/>
            <w:tcW w:w="562" w:type="dxa"/>
          </w:tcPr>
          <w:p w:rsidR="004D3942" w:rsidRDefault="004D3942" w:rsidP="00846E08">
            <w:pPr>
              <w:pStyle w:val="NormalWeb"/>
              <w:spacing w:before="0" w:beforeAutospacing="0" w:after="150" w:afterAutospacing="0"/>
              <w:rPr>
                <w:i w:val="0"/>
                <w:iCs w:val="0"/>
                <w:color w:val="000000"/>
                <w:shd w:val="clear" w:color="auto" w:fill="FFFFFF"/>
              </w:rPr>
            </w:pPr>
            <w:r>
              <w:rPr>
                <w:color w:val="000000"/>
                <w:shd w:val="clear" w:color="auto" w:fill="FFFFFF"/>
              </w:rPr>
              <w:t>5</w:t>
            </w:r>
          </w:p>
        </w:tc>
        <w:tc>
          <w:tcPr>
            <w:tcW w:w="4536" w:type="dxa"/>
          </w:tcPr>
          <w:p w:rsidR="004D3942" w:rsidRDefault="004D3942" w:rsidP="00846E08">
            <w:pPr>
              <w:pStyle w:val="NormalWeb"/>
              <w:spacing w:before="0" w:beforeAutospacing="0" w:after="150" w:afterAutospacing="0"/>
              <w:cnfStyle w:val="000000000000" w:firstRow="0" w:lastRow="0" w:firstColumn="0" w:lastColumn="0" w:oddVBand="0" w:evenVBand="0" w:oddHBand="0" w:evenHBand="0" w:firstRowFirstColumn="0" w:firstRowLastColumn="0" w:lastRowFirstColumn="0" w:lastRowLastColumn="0"/>
              <w:rPr>
                <w:color w:val="000000"/>
                <w:shd w:val="clear" w:color="auto" w:fill="FFFFFF"/>
              </w:rPr>
            </w:pPr>
            <w:r>
              <w:rPr>
                <w:color w:val="000000"/>
                <w:shd w:val="clear" w:color="auto" w:fill="FFFFFF"/>
              </w:rPr>
              <w:t>Gökçeada İlçe Milli Eğitim Müdürlüğü</w:t>
            </w:r>
          </w:p>
        </w:tc>
        <w:tc>
          <w:tcPr>
            <w:tcW w:w="3964" w:type="dxa"/>
          </w:tcPr>
          <w:p w:rsidR="004D3942" w:rsidRDefault="004D3942" w:rsidP="00846E08">
            <w:pPr>
              <w:pStyle w:val="NormalWeb"/>
              <w:spacing w:before="0" w:beforeAutospacing="0" w:after="150" w:afterAutospacing="0"/>
              <w:cnfStyle w:val="000000000000" w:firstRow="0" w:lastRow="0" w:firstColumn="0" w:lastColumn="0" w:oddVBand="0" w:evenVBand="0" w:oddHBand="0" w:evenHBand="0" w:firstRowFirstColumn="0" w:firstRowLastColumn="0" w:lastRowFirstColumn="0" w:lastRowLastColumn="0"/>
              <w:rPr>
                <w:color w:val="000000"/>
                <w:shd w:val="clear" w:color="auto" w:fill="FFFFFF"/>
              </w:rPr>
            </w:pPr>
            <w:r>
              <w:rPr>
                <w:color w:val="000000"/>
                <w:shd w:val="clear" w:color="auto" w:fill="FFFFFF"/>
              </w:rPr>
              <w:t>0286 887 38 79</w:t>
            </w:r>
          </w:p>
        </w:tc>
      </w:tr>
      <w:tr w:rsidR="004D3942" w:rsidTr="00846E08">
        <w:tc>
          <w:tcPr>
            <w:cnfStyle w:val="001000000000" w:firstRow="0" w:lastRow="0" w:firstColumn="1" w:lastColumn="0" w:oddVBand="0" w:evenVBand="0" w:oddHBand="0" w:evenHBand="0" w:firstRowFirstColumn="0" w:firstRowLastColumn="0" w:lastRowFirstColumn="0" w:lastRowLastColumn="0"/>
            <w:tcW w:w="562" w:type="dxa"/>
          </w:tcPr>
          <w:p w:rsidR="004D3942" w:rsidRDefault="004D3942" w:rsidP="00846E08">
            <w:pPr>
              <w:pStyle w:val="NormalWeb"/>
              <w:spacing w:before="0" w:beforeAutospacing="0" w:after="150" w:afterAutospacing="0"/>
              <w:rPr>
                <w:i w:val="0"/>
                <w:iCs w:val="0"/>
                <w:color w:val="000000"/>
                <w:shd w:val="clear" w:color="auto" w:fill="FFFFFF"/>
              </w:rPr>
            </w:pPr>
            <w:r>
              <w:rPr>
                <w:color w:val="000000"/>
                <w:shd w:val="clear" w:color="auto" w:fill="FFFFFF"/>
              </w:rPr>
              <w:t>6</w:t>
            </w:r>
          </w:p>
        </w:tc>
        <w:tc>
          <w:tcPr>
            <w:tcW w:w="4536" w:type="dxa"/>
            <w:shd w:val="clear" w:color="auto" w:fill="EDEDED" w:themeFill="accent3" w:themeFillTint="33"/>
          </w:tcPr>
          <w:p w:rsidR="004D3942" w:rsidRDefault="004D3942" w:rsidP="00846E08">
            <w:pPr>
              <w:pStyle w:val="NormalWeb"/>
              <w:spacing w:before="0" w:beforeAutospacing="0" w:after="150" w:afterAutospacing="0"/>
              <w:cnfStyle w:val="000000000000" w:firstRow="0" w:lastRow="0" w:firstColumn="0" w:lastColumn="0" w:oddVBand="0" w:evenVBand="0" w:oddHBand="0" w:evenHBand="0" w:firstRowFirstColumn="0" w:firstRowLastColumn="0" w:lastRowFirstColumn="0" w:lastRowLastColumn="0"/>
              <w:rPr>
                <w:color w:val="000000"/>
                <w:shd w:val="clear" w:color="auto" w:fill="FFFFFF"/>
              </w:rPr>
            </w:pPr>
            <w:r>
              <w:rPr>
                <w:color w:val="000000"/>
                <w:shd w:val="clear" w:color="auto" w:fill="FFFFFF"/>
              </w:rPr>
              <w:t>Veliler</w:t>
            </w:r>
          </w:p>
        </w:tc>
        <w:tc>
          <w:tcPr>
            <w:tcW w:w="3964" w:type="dxa"/>
            <w:shd w:val="clear" w:color="auto" w:fill="EDEDED" w:themeFill="accent3" w:themeFillTint="33"/>
          </w:tcPr>
          <w:p w:rsidR="004D3942" w:rsidRDefault="004D3942" w:rsidP="00846E08">
            <w:pPr>
              <w:pStyle w:val="NormalWeb"/>
              <w:spacing w:before="0" w:beforeAutospacing="0" w:after="150" w:afterAutospacing="0"/>
              <w:cnfStyle w:val="000000000000" w:firstRow="0" w:lastRow="0" w:firstColumn="0" w:lastColumn="0" w:oddVBand="0" w:evenVBand="0" w:oddHBand="0" w:evenHBand="0" w:firstRowFirstColumn="0" w:firstRowLastColumn="0" w:lastRowFirstColumn="0" w:lastRowLastColumn="0"/>
              <w:rPr>
                <w:color w:val="000000"/>
                <w:shd w:val="clear" w:color="auto" w:fill="FFFFFF"/>
              </w:rPr>
            </w:pPr>
            <w:r>
              <w:rPr>
                <w:color w:val="000000"/>
                <w:shd w:val="clear" w:color="auto" w:fill="FFFFFF"/>
              </w:rPr>
              <w:t>Öğrenci velisi ile haberleşme</w:t>
            </w:r>
          </w:p>
        </w:tc>
      </w:tr>
      <w:tr w:rsidR="004D3942" w:rsidTr="00846E08">
        <w:tc>
          <w:tcPr>
            <w:cnfStyle w:val="001000000000" w:firstRow="0" w:lastRow="0" w:firstColumn="1" w:lastColumn="0" w:oddVBand="0" w:evenVBand="0" w:oddHBand="0" w:evenHBand="0" w:firstRowFirstColumn="0" w:firstRowLastColumn="0" w:lastRowFirstColumn="0" w:lastRowLastColumn="0"/>
            <w:tcW w:w="562" w:type="dxa"/>
          </w:tcPr>
          <w:p w:rsidR="004D3942" w:rsidRDefault="004D3942" w:rsidP="00846E08">
            <w:pPr>
              <w:pStyle w:val="NormalWeb"/>
              <w:spacing w:before="0" w:beforeAutospacing="0" w:after="150" w:afterAutospacing="0"/>
              <w:rPr>
                <w:i w:val="0"/>
                <w:iCs w:val="0"/>
                <w:color w:val="000000"/>
                <w:shd w:val="clear" w:color="auto" w:fill="FFFFFF"/>
              </w:rPr>
            </w:pPr>
            <w:r>
              <w:rPr>
                <w:color w:val="000000"/>
                <w:shd w:val="clear" w:color="auto" w:fill="FFFFFF"/>
              </w:rPr>
              <w:t>7</w:t>
            </w:r>
          </w:p>
        </w:tc>
        <w:tc>
          <w:tcPr>
            <w:tcW w:w="4536" w:type="dxa"/>
          </w:tcPr>
          <w:p w:rsidR="004D3942" w:rsidRDefault="004D3942" w:rsidP="00846E08">
            <w:pPr>
              <w:pStyle w:val="NormalWeb"/>
              <w:spacing w:before="0" w:beforeAutospacing="0" w:after="150" w:afterAutospacing="0"/>
              <w:cnfStyle w:val="000000000000" w:firstRow="0" w:lastRow="0" w:firstColumn="0" w:lastColumn="0" w:oddVBand="0" w:evenVBand="0" w:oddHBand="0" w:evenHBand="0" w:firstRowFirstColumn="0" w:firstRowLastColumn="0" w:lastRowFirstColumn="0" w:lastRowLastColumn="0"/>
              <w:rPr>
                <w:color w:val="000000"/>
                <w:shd w:val="clear" w:color="auto" w:fill="FFFFFF"/>
              </w:rPr>
            </w:pPr>
            <w:r>
              <w:rPr>
                <w:color w:val="000000"/>
                <w:shd w:val="clear" w:color="auto" w:fill="FFFFFF"/>
              </w:rPr>
              <w:t>Personel ve diğer kişilerin birinci derece yakınları</w:t>
            </w:r>
          </w:p>
        </w:tc>
        <w:tc>
          <w:tcPr>
            <w:tcW w:w="3964" w:type="dxa"/>
          </w:tcPr>
          <w:p w:rsidR="004D3942" w:rsidRDefault="004D3942" w:rsidP="00846E08">
            <w:pPr>
              <w:pStyle w:val="NormalWeb"/>
              <w:spacing w:before="0" w:beforeAutospacing="0" w:after="150" w:afterAutospacing="0"/>
              <w:cnfStyle w:val="000000000000" w:firstRow="0" w:lastRow="0" w:firstColumn="0" w:lastColumn="0" w:oddVBand="0" w:evenVBand="0" w:oddHBand="0" w:evenHBand="0" w:firstRowFirstColumn="0" w:firstRowLastColumn="0" w:lastRowFirstColumn="0" w:lastRowLastColumn="0"/>
              <w:rPr>
                <w:color w:val="000000"/>
                <w:shd w:val="clear" w:color="auto" w:fill="FFFFFF"/>
              </w:rPr>
            </w:pPr>
            <w:r>
              <w:rPr>
                <w:color w:val="000000"/>
                <w:shd w:val="clear" w:color="auto" w:fill="FFFFFF"/>
              </w:rPr>
              <w:t>Personel yakını ile haberleşme</w:t>
            </w:r>
          </w:p>
        </w:tc>
      </w:tr>
    </w:tbl>
    <w:p w:rsidR="006E0130" w:rsidRPr="009C0B1D" w:rsidRDefault="009C0B1D" w:rsidP="009C0B1D">
      <w:pPr>
        <w:tabs>
          <w:tab w:val="left" w:pos="3885"/>
        </w:tabs>
      </w:pPr>
      <w:r>
        <w:tab/>
      </w:r>
    </w:p>
    <w:sectPr w:rsidR="006E0130" w:rsidRPr="009C0B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2C53378"/>
    <w:multiLevelType w:val="singleLevel"/>
    <w:tmpl w:val="D2C53378"/>
    <w:lvl w:ilvl="0">
      <w:start w:val="1"/>
      <w:numFmt w:val="decimal"/>
      <w:lvlText w:val="%1."/>
      <w:lvlJc w:val="left"/>
      <w:pPr>
        <w:tabs>
          <w:tab w:val="left" w:pos="425"/>
        </w:tabs>
        <w:ind w:left="425" w:hanging="425"/>
      </w:pPr>
      <w:rPr>
        <w:rFonts w:hint="default"/>
      </w:rPr>
    </w:lvl>
  </w:abstractNum>
  <w:abstractNum w:abstractNumId="1" w15:restartNumberingAfterBreak="0">
    <w:nsid w:val="F4351664"/>
    <w:multiLevelType w:val="singleLevel"/>
    <w:tmpl w:val="F4351664"/>
    <w:lvl w:ilvl="0">
      <w:start w:val="1"/>
      <w:numFmt w:val="decimal"/>
      <w:lvlText w:val="%1."/>
      <w:lvlJc w:val="left"/>
      <w:pPr>
        <w:tabs>
          <w:tab w:val="left" w:pos="425"/>
        </w:tabs>
        <w:ind w:left="425" w:hanging="425"/>
      </w:pPr>
      <w:rPr>
        <w:rFonts w:hint="default"/>
      </w:rPr>
    </w:lvl>
  </w:abstractNum>
  <w:abstractNum w:abstractNumId="2" w15:restartNumberingAfterBreak="0">
    <w:nsid w:val="0F585BC0"/>
    <w:multiLevelType w:val="multilevel"/>
    <w:tmpl w:val="0F585BC0"/>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A503FA6"/>
    <w:multiLevelType w:val="multilevel"/>
    <w:tmpl w:val="3A503F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C7C2606"/>
    <w:multiLevelType w:val="multilevel"/>
    <w:tmpl w:val="3C7C2606"/>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FD81C02"/>
    <w:multiLevelType w:val="multilevel"/>
    <w:tmpl w:val="5FD81C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1FA78A9"/>
    <w:multiLevelType w:val="multilevel"/>
    <w:tmpl w:val="61FA78A9"/>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6977B83"/>
    <w:multiLevelType w:val="multilevel"/>
    <w:tmpl w:val="66977B8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6F32152"/>
    <w:multiLevelType w:val="multilevel"/>
    <w:tmpl w:val="76F32152"/>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B5F3DBB"/>
    <w:multiLevelType w:val="multilevel"/>
    <w:tmpl w:val="7B5F3DBB"/>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9"/>
  </w:num>
  <w:num w:numId="5">
    <w:abstractNumId w:val="6"/>
  </w:num>
  <w:num w:numId="6">
    <w:abstractNumId w:val="8"/>
  </w:num>
  <w:num w:numId="7">
    <w:abstractNumId w:val="4"/>
  </w:num>
  <w:num w:numId="8">
    <w:abstractNumId w:val="5"/>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A4B"/>
    <w:rsid w:val="00002CBA"/>
    <w:rsid w:val="00020A37"/>
    <w:rsid w:val="00060D31"/>
    <w:rsid w:val="00207501"/>
    <w:rsid w:val="00363560"/>
    <w:rsid w:val="004D3942"/>
    <w:rsid w:val="0054277F"/>
    <w:rsid w:val="006E0130"/>
    <w:rsid w:val="007A7A4B"/>
    <w:rsid w:val="008444C8"/>
    <w:rsid w:val="009B29B7"/>
    <w:rsid w:val="009C0B1D"/>
    <w:rsid w:val="00D22A9A"/>
    <w:rsid w:val="00E951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D14381-61C2-4C36-B60B-B03BC7297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6E01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E0130"/>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E013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E0130"/>
    <w:rPr>
      <w:b/>
      <w:bCs/>
    </w:rPr>
  </w:style>
  <w:style w:type="character" w:customStyle="1" w:styleId="HafifBavuru1">
    <w:name w:val="Hafif Başvuru1"/>
    <w:basedOn w:val="VarsaylanParagrafYazTipi"/>
    <w:uiPriority w:val="31"/>
    <w:qFormat/>
    <w:rsid w:val="006E0130"/>
    <w:rPr>
      <w:smallCaps/>
      <w:color w:val="5A5A5A" w:themeColor="text1" w:themeTint="A5"/>
    </w:rPr>
  </w:style>
  <w:style w:type="paragraph" w:styleId="ListeParagraf">
    <w:name w:val="List Paragraph"/>
    <w:basedOn w:val="Normal"/>
    <w:uiPriority w:val="34"/>
    <w:qFormat/>
    <w:rsid w:val="009C0B1D"/>
    <w:pPr>
      <w:ind w:left="720"/>
      <w:contextualSpacing/>
    </w:pPr>
  </w:style>
  <w:style w:type="table" w:customStyle="1" w:styleId="KlavuzTablo3-Vurgu31">
    <w:name w:val="Kılavuz Tablo 3 - Vurgu 31"/>
    <w:basedOn w:val="NormalTablo"/>
    <w:uiPriority w:val="48"/>
    <w:qFormat/>
    <w:rsid w:val="004D3942"/>
    <w:pPr>
      <w:spacing w:after="0" w:line="240" w:lineRule="auto"/>
    </w:pPr>
    <w:rPr>
      <w:sz w:val="20"/>
      <w:szCs w:val="20"/>
      <w:lang w:eastAsia="tr-TR"/>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8</Pages>
  <Words>2724</Words>
  <Characters>15527</Characters>
  <Application>Microsoft Office Word</Application>
  <DocSecurity>0</DocSecurity>
  <Lines>129</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Rehberlik</dc:creator>
  <cp:keywords/>
  <dc:description/>
  <cp:lastModifiedBy>GÖKÇEADA HEM</cp:lastModifiedBy>
  <cp:revision>10</cp:revision>
  <dcterms:created xsi:type="dcterms:W3CDTF">2020-10-22T07:11:00Z</dcterms:created>
  <dcterms:modified xsi:type="dcterms:W3CDTF">2020-10-30T06:03:00Z</dcterms:modified>
</cp:coreProperties>
</file>